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https://www.velvetjobs.com/job-descriptions/professional-application-designer</w:t>
        </w:r>
      </w:hyperlink>
    </w:p>
    <w:p>
      <w:pPr>
        <w:pStyle w:val="Heading1"/>
      </w:pPr>
      <w:bookmarkStart w:id="21" w:name="example-of-professional-application-designer-job-description"/>
      <w:r>
        <w:t xml:space="preserve">Example of Professional Application Designer Job Description</w:t>
      </w:r>
      <w:bookmarkEnd w:id="21"/>
    </w:p>
    <w:p>
      <w:pPr>
        <w:pStyle w:val="Compact"/>
      </w:pPr>
      <w:r>
        <w:t xml:space="preserve">Our company is growing rapidly and is hiring for a professional application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fessional-application-designer"/>
      <w:r>
        <w:t xml:space="preserve">Responsibilities for professional application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Production migration and support knowledge and experience</w:t>
      </w:r>
    </w:p>
    <w:p>
      <w:pPr>
        <w:pStyle w:val="Compact"/>
        <w:numPr>
          <w:numId w:val="1001"/>
          <w:ilvl w:val="0"/>
        </w:numPr>
      </w:pPr>
      <w:r>
        <w:t xml:space="preserve">3-5 Years of IIOT, Thingworx knowledge and experience is a plus</w:t>
      </w:r>
    </w:p>
    <w:p>
      <w:pPr>
        <w:pStyle w:val="Compact"/>
        <w:numPr>
          <w:numId w:val="1001"/>
          <w:ilvl w:val="0"/>
        </w:numPr>
      </w:pPr>
      <w:r>
        <w:t xml:space="preserve">Java/Web, JSF2, Spring MVC, DB2, Rally (Agile)</w:t>
      </w:r>
    </w:p>
    <w:p>
      <w:pPr>
        <w:pStyle w:val="Compact"/>
        <w:numPr>
          <w:numId w:val="1001"/>
          <w:ilvl w:val="0"/>
        </w:numPr>
      </w:pPr>
      <w:r>
        <w:t xml:space="preserve">Core Java, WebLogic, JDeveloper/Eclipse, (C and Unix would be a plus)</w:t>
      </w:r>
    </w:p>
    <w:p>
      <w:pPr>
        <w:pStyle w:val="Compact"/>
        <w:numPr>
          <w:numId w:val="1001"/>
          <w:ilvl w:val="0"/>
        </w:numPr>
      </w:pPr>
      <w:r>
        <w:t xml:space="preserve">Attention to detail, Motivated to Learn, Team player</w:t>
      </w:r>
    </w:p>
    <w:p>
      <w:pPr>
        <w:pStyle w:val="Compact"/>
        <w:numPr>
          <w:numId w:val="1001"/>
          <w:ilvl w:val="0"/>
        </w:numPr>
      </w:pPr>
      <w:r>
        <w:t xml:space="preserve">Development experience with Claims processing systems (medical or dental) preferred</w:t>
      </w:r>
    </w:p>
    <w:p>
      <w:pPr>
        <w:pStyle w:val="Heading2"/>
      </w:pPr>
      <w:bookmarkStart w:id="23" w:name="qualifications-for-professional-application-designer"/>
      <w:r>
        <w:t xml:space="preserve">Qualifications for professional application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of Experience with Web technologies development specifically J2EE, JS, JSP, JDBC, XML, XSLT</w:t>
      </w:r>
    </w:p>
    <w:p>
      <w:pPr>
        <w:pStyle w:val="Compact"/>
        <w:numPr>
          <w:numId w:val="1002"/>
          <w:ilvl w:val="0"/>
        </w:numPr>
      </w:pPr>
      <w:r>
        <w:t xml:space="preserve">2+ Years of Experience working and Developing custom digital transformation applications to integrate with IIOT system using software infrastructure such as wildfly and rest API, Micro services</w:t>
      </w:r>
    </w:p>
    <w:p>
      <w:pPr>
        <w:pStyle w:val="Compact"/>
        <w:numPr>
          <w:numId w:val="1002"/>
          <w:ilvl w:val="0"/>
        </w:numPr>
      </w:pPr>
      <w:r>
        <w:t xml:space="preserve">2+ Years of experience in Spring Boot – Microservices, React Js</w:t>
      </w:r>
    </w:p>
    <w:p>
      <w:pPr>
        <w:pStyle w:val="Compact"/>
        <w:numPr>
          <w:numId w:val="1002"/>
          <w:ilvl w:val="0"/>
        </w:numPr>
      </w:pPr>
      <w:r>
        <w:t xml:space="preserve">Docker, Splunk, Redis -optional experience</w:t>
      </w:r>
    </w:p>
    <w:p>
      <w:pPr>
        <w:pStyle w:val="Compact"/>
        <w:numPr>
          <w:numId w:val="1002"/>
          <w:ilvl w:val="0"/>
        </w:numPr>
      </w:pPr>
      <w:r>
        <w:t xml:space="preserve">2+ Years of experience in Configuration of middleware and custom components</w:t>
      </w:r>
    </w:p>
    <w:p>
      <w:pPr>
        <w:pStyle w:val="Compact"/>
        <w:numPr>
          <w:numId w:val="1002"/>
          <w:ilvl w:val="0"/>
        </w:numPr>
      </w:pPr>
      <w:r>
        <w:t xml:space="preserve">Execution of validation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application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application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2021-10-28T18:30:55Z</dcterms:created>
  <dcterms:modified xsi:type="dcterms:W3CDTF">2021-10-28T18:30:55Z</dcterms:modified>
</cp:coreProperties>
</file>