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https://www.velvetjobs.com/job-descriptions/professional-application-delivery</w:t>
        </w:r>
      </w:hyperlink>
    </w:p>
    <w:p>
      <w:pPr>
        <w:pStyle w:val="Heading1"/>
      </w:pPr>
      <w:bookmarkStart w:id="21" w:name="example-of-professional-application-delivery-job-description"/>
      <w:r>
        <w:t xml:space="preserve">Example of Professional Application Delivery Job Description</w:t>
      </w:r>
      <w:bookmarkEnd w:id="21"/>
    </w:p>
    <w:p>
      <w:pPr>
        <w:pStyle w:val="Compact"/>
      </w:pPr>
      <w:r>
        <w:t xml:space="preserve">Our company is growing rapidly and is hiring for a professional application delivery. To join our growing team, please review the list of responsibilities and qualifications.</w:t>
      </w:r>
    </w:p>
    <w:p>
      <w:pPr>
        <w:pStyle w:val="Heading2"/>
      </w:pPr>
      <w:bookmarkStart w:id="22" w:name="responsibilities-for-professional-application-delivery"/>
      <w:r>
        <w:t xml:space="preserve">Responsibilities for professional application delivery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Cobol, Pl1, DB2, VSAM, IMS DB/DC, SAS, Strong on JCL</w:t>
      </w:r>
    </w:p>
    <w:p>
      <w:pPr>
        <w:pStyle w:val="Compact"/>
        <w:numPr>
          <w:numId w:val="1001"/>
          <w:ilvl w:val="0"/>
        </w:numPr>
      </w:pPr>
      <w:r>
        <w:t xml:space="preserve">Insurance Domain knowledge with Mainframe Technical skills</w:t>
      </w:r>
    </w:p>
    <w:p>
      <w:pPr>
        <w:pStyle w:val="Compact"/>
        <w:numPr>
          <w:numId w:val="1001"/>
          <w:ilvl w:val="0"/>
        </w:numPr>
      </w:pPr>
      <w:r>
        <w:t xml:space="preserve">Need strong insurance knowledge and INS certification</w:t>
      </w:r>
    </w:p>
    <w:p>
      <w:pPr>
        <w:pStyle w:val="Compact"/>
        <w:numPr>
          <w:numId w:val="1001"/>
          <w:ilvl w:val="0"/>
        </w:numPr>
      </w:pPr>
      <w:r>
        <w:t xml:space="preserve">May require on-call, shift, weekend and evening work</w:t>
      </w:r>
    </w:p>
    <w:p>
      <w:pPr>
        <w:pStyle w:val="Compact"/>
        <w:numPr>
          <w:numId w:val="1001"/>
          <w:ilvl w:val="0"/>
        </w:numPr>
      </w:pPr>
      <w:r>
        <w:t xml:space="preserve">Knowledge of agile methodology and frameworks like Scrum, Kanban</w:t>
      </w:r>
    </w:p>
    <w:p>
      <w:pPr>
        <w:pStyle w:val="Compact"/>
        <w:numPr>
          <w:numId w:val="1001"/>
          <w:ilvl w:val="0"/>
        </w:numPr>
      </w:pPr>
      <w:r>
        <w:t xml:space="preserve">Estimate and plan to create useful, reliable and practical plans for development projects</w:t>
      </w:r>
    </w:p>
    <w:p>
      <w:pPr>
        <w:pStyle w:val="Heading2"/>
      </w:pPr>
      <w:bookmarkStart w:id="23" w:name="qualifications-for-professional-application-delivery"/>
      <w:r>
        <w:t xml:space="preserve">Qualifications for professional application delivery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Development and unit testing of the interfaces, conversions, processes and reports to include creating requested documentation supporting system code, design and testing (FDD and TDD)</w:t>
      </w:r>
    </w:p>
    <w:p>
      <w:pPr>
        <w:pStyle w:val="Compact"/>
        <w:numPr>
          <w:numId w:val="1002"/>
          <w:ilvl w:val="0"/>
        </w:numPr>
      </w:pPr>
      <w:r>
        <w:t xml:space="preserve">Develop test plans, test scripts, test cases and test data</w:t>
      </w:r>
    </w:p>
    <w:p>
      <w:pPr>
        <w:pStyle w:val="Compact"/>
        <w:numPr>
          <w:numId w:val="1002"/>
          <w:ilvl w:val="0"/>
        </w:numPr>
      </w:pPr>
      <w:r>
        <w:t xml:space="preserve">Lead users in system testing of the conversions, interfaces, processes and reports</w:t>
      </w:r>
    </w:p>
    <w:p>
      <w:pPr>
        <w:pStyle w:val="Compact"/>
        <w:numPr>
          <w:numId w:val="1002"/>
          <w:ilvl w:val="0"/>
        </w:numPr>
      </w:pPr>
      <w:r>
        <w:t xml:space="preserve">Application Engine, SQR, Component Interface, PeopleCode, Application Package and workflow</w:t>
      </w:r>
    </w:p>
    <w:p>
      <w:pPr>
        <w:pStyle w:val="Compact"/>
        <w:numPr>
          <w:numId w:val="1002"/>
          <w:ilvl w:val="0"/>
        </w:numPr>
      </w:pPr>
      <w:r>
        <w:t xml:space="preserve">8+ years of software development and support experience in Microsoft Technologies such as .NET framework, C#/VB.NET, OOPS concept, in-build functions, exception handling</w:t>
      </w:r>
    </w:p>
    <w:p>
      <w:pPr>
        <w:pStyle w:val="Compact"/>
        <w:numPr>
          <w:numId w:val="1002"/>
          <w:ilvl w:val="0"/>
        </w:numPr>
      </w:pPr>
      <w:r>
        <w:t xml:space="preserve">Experience in developing and supporting APIs, JavaScript frameworks such as JQuery, Angular JS, React JS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fessional-application-deliver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fessional-application-deliver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2021-10-28T18:31:43Z</dcterms:created>
  <dcterms:modified xsi:type="dcterms:W3CDTF">2021-10-28T18:31:43Z</dcterms:modified>
</cp:coreProperties>
</file>