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https://www.velvetjobs.com/job-descriptions/professional-application-delivery</w:t>
        </w:r>
      </w:hyperlink>
    </w:p>
    <w:p>
      <w:pPr>
        <w:pStyle w:val="Heading1"/>
      </w:pPr>
      <w:bookmarkStart w:id="21" w:name="example-of-professional-application-delivery-job-description"/>
      <w:r>
        <w:t xml:space="preserve">Example of Professional Application Delivery Job Description</w:t>
      </w:r>
      <w:bookmarkEnd w:id="21"/>
    </w:p>
    <w:p>
      <w:pPr>
        <w:pStyle w:val="Compact"/>
      </w:pPr>
      <w:r>
        <w:t xml:space="preserve">Our company is hiring for a professional application delivery.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fessional-application-delivery"/>
      <w:r>
        <w:t xml:space="preserve">Responsibilities for professional application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Foreseeing future hurdles and preparing a mitigation strategy</w:t>
      </w:r>
    </w:p>
    <w:p>
      <w:pPr>
        <w:pStyle w:val="Compact"/>
        <w:numPr>
          <w:numId w:val="1001"/>
          <w:ilvl w:val="0"/>
        </w:numPr>
      </w:pPr>
      <w:r>
        <w:t xml:space="preserve">ABAP (Technical) Knowledge and experience in LSMW/BDC/Ecatt</w:t>
      </w:r>
    </w:p>
    <w:p>
      <w:pPr>
        <w:pStyle w:val="Compact"/>
        <w:numPr>
          <w:numId w:val="1001"/>
          <w:ilvl w:val="0"/>
        </w:numPr>
      </w:pPr>
      <w:r>
        <w:t xml:space="preserve">Candidate should have an excellent communication and client facing skills</w:t>
      </w:r>
    </w:p>
    <w:p>
      <w:pPr>
        <w:pStyle w:val="Compact"/>
        <w:numPr>
          <w:numId w:val="1001"/>
          <w:ilvl w:val="0"/>
        </w:numPr>
      </w:pPr>
      <w:r>
        <w:t xml:space="preserve">Have a minimum of 10-15 years of relevant experience in SAP HCM Modules</w:t>
      </w:r>
    </w:p>
    <w:p>
      <w:pPr>
        <w:pStyle w:val="Compact"/>
        <w:numPr>
          <w:numId w:val="1001"/>
          <w:ilvl w:val="0"/>
        </w:numPr>
      </w:pPr>
      <w:r>
        <w:t xml:space="preserve">Experience working both independently (Individual Contributor) and in collaborative environment too with Global teams</w:t>
      </w:r>
    </w:p>
    <w:p>
      <w:pPr>
        <w:pStyle w:val="Compact"/>
        <w:numPr>
          <w:numId w:val="1001"/>
          <w:ilvl w:val="0"/>
        </w:numPr>
      </w:pPr>
      <w:r>
        <w:t xml:space="preserve">Supporting the following Finacle 10.x Application modules</w:t>
      </w:r>
    </w:p>
    <w:p>
      <w:pPr>
        <w:pStyle w:val="Heading2"/>
      </w:pPr>
      <w:bookmarkStart w:id="23" w:name="qualifications-for-professional-application-delivery"/>
      <w:r>
        <w:t xml:space="preserve">Qualifications for professional application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 experience of data modeling techniques</w:t>
      </w:r>
    </w:p>
    <w:p>
      <w:pPr>
        <w:pStyle w:val="Compact"/>
        <w:numPr>
          <w:numId w:val="1002"/>
          <w:ilvl w:val="0"/>
        </w:numPr>
      </w:pPr>
      <w:r>
        <w:t xml:space="preserve">Experience in an Agile and Scrum environment, with enthusiasm to drive the Agile</w:t>
      </w:r>
    </w:p>
    <w:p>
      <w:pPr>
        <w:pStyle w:val="Compact"/>
        <w:numPr>
          <w:numId w:val="1002"/>
          <w:ilvl w:val="0"/>
        </w:numPr>
      </w:pPr>
      <w:r>
        <w:t xml:space="preserve">Openly communicates situation and adjusts resources accordingly</w:t>
      </w:r>
    </w:p>
    <w:p>
      <w:pPr>
        <w:pStyle w:val="Compact"/>
        <w:numPr>
          <w:numId w:val="1002"/>
          <w:ilvl w:val="0"/>
        </w:numPr>
      </w:pPr>
      <w:r>
        <w:t xml:space="preserve">Breadth of knowledge - We move fast on small teams with a variety of technologies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- Be able to explain what you are doing and why to</w:t>
      </w:r>
    </w:p>
    <w:p>
      <w:pPr>
        <w:pStyle w:val="Compact"/>
        <w:numPr>
          <w:numId w:val="1002"/>
          <w:ilvl w:val="0"/>
        </w:numPr>
      </w:pPr>
      <w:r>
        <w:t xml:space="preserve">Database Management Systems--e.g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fessional-application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fessional-application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2021-10-28T13:08:11Z</dcterms:created>
  <dcterms:modified xsi:type="dcterms:W3CDTF">2021-10-28T13:08:11Z</dcterms:modified>
</cp:coreProperties>
</file>