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https://www.velvetjobs.com/job-descriptions/production-technical</w:t>
        </w:r>
      </w:hyperlink>
    </w:p>
    <w:p>
      <w:pPr>
        <w:pStyle w:val="Heading1"/>
      </w:pPr>
      <w:bookmarkStart w:id="21" w:name="example-of-production-technical-job-description"/>
      <w:r>
        <w:t xml:space="preserve">Example of Production Technical Job Description</w:t>
      </w:r>
      <w:bookmarkEnd w:id="21"/>
    </w:p>
    <w:p>
      <w:pPr>
        <w:pStyle w:val="Compact"/>
      </w:pPr>
      <w:r>
        <w:t xml:space="preserve">Our innovative and growing company is looking for a production technical.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roduction-technical"/>
      <w:r>
        <w:t xml:space="preserve">Responsibilities for production technical</w:t>
      </w:r>
      <w:bookmarkEnd w:id="22"/>
    </w:p>
    <w:p>
      <w:pPr>
        <w:pStyle w:val="Compact"/>
        <w:numPr>
          <w:numId w:val="1001"/>
          <w:ilvl w:val="0"/>
        </w:numPr>
      </w:pPr>
      <w:r>
        <w:t xml:space="preserve">Oversee pre-production of clips, Snapstream clip management system, avid pre-production suites, graphics and editors</w:t>
      </w:r>
    </w:p>
    <w:p>
      <w:pPr>
        <w:pStyle w:val="Compact"/>
        <w:numPr>
          <w:numId w:val="1001"/>
          <w:ilvl w:val="0"/>
        </w:numPr>
      </w:pPr>
      <w:r>
        <w:t xml:space="preserve">Manage work-flow and priorities for all pre-production materials and control room deliverables</w:t>
      </w:r>
    </w:p>
    <w:p>
      <w:pPr>
        <w:pStyle w:val="Compact"/>
        <w:numPr>
          <w:numId w:val="1001"/>
          <w:ilvl w:val="0"/>
        </w:numPr>
      </w:pPr>
      <w:r>
        <w:t xml:space="preserve">Facilitate open communication between editors, producers, writers and post production department</w:t>
      </w:r>
    </w:p>
    <w:p>
      <w:pPr>
        <w:pStyle w:val="Compact"/>
        <w:numPr>
          <w:numId w:val="1001"/>
          <w:ilvl w:val="0"/>
        </w:numPr>
      </w:pPr>
      <w:r>
        <w:t xml:space="preserve">Responsible to manage the day-to-day operation of Avid Interplay/ISIS5500 and SnapStream Clip Servers</w:t>
      </w:r>
    </w:p>
    <w:p>
      <w:pPr>
        <w:pStyle w:val="Compact"/>
        <w:numPr>
          <w:numId w:val="1001"/>
          <w:ilvl w:val="0"/>
        </w:numPr>
      </w:pPr>
      <w:r>
        <w:t xml:space="preserve">Responsible for managing Digital Media solutions for the production and editing of originally syndicated daytime talk show programs</w:t>
      </w:r>
    </w:p>
    <w:p>
      <w:pPr>
        <w:pStyle w:val="Compact"/>
        <w:numPr>
          <w:numId w:val="1001"/>
          <w:ilvl w:val="0"/>
        </w:numPr>
      </w:pPr>
      <w:r>
        <w:t xml:space="preserve">Prepare clear and concise scopes of work for various projects throughout the year</w:t>
      </w:r>
    </w:p>
    <w:p>
      <w:pPr>
        <w:pStyle w:val="Compact"/>
        <w:numPr>
          <w:numId w:val="1001"/>
          <w:ilvl w:val="0"/>
        </w:numPr>
      </w:pPr>
      <w:r>
        <w:t xml:space="preserve">Works as the contact with various disciplines and compliance agencies (Building and Safety, Fire Safety, EHS, ) to develop safety guidelines and measures for each project</w:t>
      </w:r>
    </w:p>
    <w:p>
      <w:pPr>
        <w:pStyle w:val="Compact"/>
        <w:numPr>
          <w:numId w:val="1001"/>
          <w:ilvl w:val="0"/>
        </w:numPr>
      </w:pPr>
      <w:r>
        <w:t xml:space="preserve">Generate SOP and other technical documentation train staff for event operation</w:t>
      </w:r>
    </w:p>
    <w:p>
      <w:pPr>
        <w:pStyle w:val="Compact"/>
        <w:numPr>
          <w:numId w:val="1001"/>
          <w:ilvl w:val="0"/>
        </w:numPr>
      </w:pPr>
      <w:r>
        <w:t xml:space="preserve">Processing all new hires, union compliance, assisting in the payroll, and resolving scheduling conflicts</w:t>
      </w:r>
    </w:p>
    <w:p>
      <w:pPr>
        <w:pStyle w:val="Compact"/>
        <w:numPr>
          <w:numId w:val="1001"/>
          <w:ilvl w:val="0"/>
        </w:numPr>
      </w:pPr>
      <w:r>
        <w:t xml:space="preserve">Create, distribute, and update production schedules for COE management, maintenance, TX &amp; EC, and facilities</w:t>
      </w:r>
    </w:p>
    <w:p>
      <w:pPr>
        <w:pStyle w:val="Heading2"/>
      </w:pPr>
      <w:bookmarkStart w:id="23" w:name="qualifications-for-production-technical"/>
      <w:r>
        <w:t xml:space="preserve">Qualifications for production technical</w:t>
      </w:r>
      <w:bookmarkEnd w:id="23"/>
    </w:p>
    <w:p>
      <w:pPr>
        <w:pStyle w:val="Compact"/>
        <w:numPr>
          <w:numId w:val="1002"/>
          <w:ilvl w:val="0"/>
        </w:numPr>
      </w:pPr>
      <w:r>
        <w:t xml:space="preserve">Strong problem-solving skills in Unix environment</w:t>
      </w:r>
    </w:p>
    <w:p>
      <w:pPr>
        <w:pStyle w:val="Compact"/>
        <w:numPr>
          <w:numId w:val="1002"/>
          <w:ilvl w:val="0"/>
        </w:numPr>
      </w:pPr>
      <w:r>
        <w:t xml:space="preserve">Apache, HTTP, DNS, routers, switches, load balancers, VIPs, Akamai</w:t>
      </w:r>
    </w:p>
    <w:p>
      <w:pPr>
        <w:pStyle w:val="Compact"/>
        <w:numPr>
          <w:numId w:val="1002"/>
          <w:ilvl w:val="0"/>
        </w:numPr>
      </w:pPr>
      <w:r>
        <w:t xml:space="preserve">Scripting in shell, Perl, or PHP, regular expressions</w:t>
      </w:r>
    </w:p>
    <w:p>
      <w:pPr>
        <w:pStyle w:val="Compact"/>
        <w:numPr>
          <w:numId w:val="1002"/>
          <w:ilvl w:val="0"/>
        </w:numPr>
      </w:pPr>
      <w:r>
        <w:t xml:space="preserve">Prior System Administration and Web Administration experience</w:t>
      </w:r>
    </w:p>
    <w:p>
      <w:pPr>
        <w:pStyle w:val="Compact"/>
        <w:numPr>
          <w:numId w:val="1002"/>
          <w:ilvl w:val="0"/>
        </w:numPr>
      </w:pPr>
      <w:r>
        <w:t xml:space="preserve">Developing Monitoring infrastructure for applications monitoring</w:t>
      </w:r>
    </w:p>
    <w:p>
      <w:pPr>
        <w:pStyle w:val="Compact"/>
        <w:numPr>
          <w:numId w:val="1002"/>
          <w:ilvl w:val="0"/>
        </w:numPr>
      </w:pPr>
      <w:r>
        <w:t xml:space="preserve">Prior experience in developing capacity planning and bench marking infrastructure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duction-technical"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duction-technica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2021-10-28T12:58:40Z</dcterms:created>
  <dcterms:modified xsi:type="dcterms:W3CDTF">2021-10-28T12:58:40Z</dcterms:modified>
</cp:coreProperties>
</file>