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https://www.velvetjobs.com/job-descriptions/production-internship</w:t>
        </w:r>
      </w:hyperlink>
    </w:p>
    <w:p>
      <w:pPr>
        <w:pStyle w:val="Heading1"/>
      </w:pPr>
      <w:bookmarkStart w:id="21" w:name="example-of-production-internship-job-description"/>
      <w:r>
        <w:t xml:space="preserve">Example of Production Internship Job Description</w:t>
      </w:r>
      <w:bookmarkEnd w:id="21"/>
    </w:p>
    <w:p>
      <w:pPr>
        <w:pStyle w:val="Compact"/>
      </w:pPr>
      <w:r>
        <w:t xml:space="preserve">Our company is growing rapidly and is hiring for a production internship. To join our growing team, please review the list of responsibilities and qualifications.</w:t>
      </w:r>
    </w:p>
    <w:p>
      <w:pPr>
        <w:pStyle w:val="Heading2"/>
      </w:pPr>
      <w:bookmarkStart w:id="22" w:name="responsibilities-for-production-internship"/>
      <w:r>
        <w:t xml:space="preserve">Responsibilities for production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for an in-house creative team</w:t>
      </w:r>
    </w:p>
    <w:p>
      <w:pPr>
        <w:pStyle w:val="Compact"/>
        <w:numPr>
          <w:numId w:val="1001"/>
          <w:ilvl w:val="0"/>
        </w:numPr>
      </w:pPr>
      <w:r>
        <w:t xml:space="preserve">Insight on creative processes and delivering creative projects</w:t>
      </w:r>
    </w:p>
    <w:p>
      <w:pPr>
        <w:pStyle w:val="Compact"/>
        <w:numPr>
          <w:numId w:val="1001"/>
          <w:ilvl w:val="0"/>
        </w:numPr>
      </w:pPr>
      <w:r>
        <w:t xml:space="preserve">Provide production assistance for local shoots</w:t>
      </w:r>
    </w:p>
    <w:p>
      <w:pPr>
        <w:pStyle w:val="Compact"/>
        <w:numPr>
          <w:numId w:val="1001"/>
          <w:ilvl w:val="0"/>
        </w:numPr>
      </w:pPr>
      <w:r>
        <w:t xml:space="preserve">Conduct story development research</w:t>
      </w:r>
    </w:p>
    <w:p>
      <w:pPr>
        <w:pStyle w:val="Compact"/>
        <w:numPr>
          <w:numId w:val="1001"/>
          <w:ilvl w:val="0"/>
        </w:numPr>
      </w:pPr>
      <w:r>
        <w:t xml:space="preserve">Organize, fact check and prepare scripts</w:t>
      </w:r>
    </w:p>
    <w:p>
      <w:pPr>
        <w:pStyle w:val="Compact"/>
        <w:numPr>
          <w:numId w:val="1001"/>
          <w:ilvl w:val="0"/>
        </w:numPr>
      </w:pPr>
      <w:r>
        <w:t xml:space="preserve">Organize and barcode resources for edit</w:t>
      </w:r>
    </w:p>
    <w:p>
      <w:pPr>
        <w:pStyle w:val="Compact"/>
        <w:numPr>
          <w:numId w:val="1001"/>
          <w:ilvl w:val="0"/>
        </w:numPr>
      </w:pPr>
      <w:r>
        <w:t xml:space="preserve">Review submissions documents and pitch tapes under consideration by channel</w:t>
      </w:r>
    </w:p>
    <w:p>
      <w:pPr>
        <w:pStyle w:val="Compact"/>
        <w:numPr>
          <w:numId w:val="1001"/>
          <w:ilvl w:val="0"/>
        </w:numPr>
      </w:pPr>
      <w:r>
        <w:t xml:space="preserve">Asset creation and management for Blippbuilder projects including Blippbuilder Workshops and client newsletters</w:t>
      </w:r>
    </w:p>
    <w:p>
      <w:pPr>
        <w:pStyle w:val="Compact"/>
        <w:numPr>
          <w:numId w:val="1001"/>
          <w:ilvl w:val="0"/>
        </w:numPr>
      </w:pPr>
      <w:r>
        <w:t xml:space="preserve">Organize workshop training materials including test markers, training account logins and building training campaigns</w:t>
      </w:r>
    </w:p>
    <w:p>
      <w:pPr>
        <w:pStyle w:val="Compact"/>
        <w:numPr>
          <w:numId w:val="1001"/>
          <w:ilvl w:val="0"/>
        </w:numPr>
      </w:pPr>
      <w:r>
        <w:t xml:space="preserve">Assist with photo and video shoots</w:t>
      </w:r>
    </w:p>
    <w:p>
      <w:pPr>
        <w:pStyle w:val="Heading2"/>
      </w:pPr>
      <w:bookmarkStart w:id="23" w:name="qualifications-for-production-internship"/>
      <w:r>
        <w:t xml:space="preserve">Qualifications for production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Coursework in computer science, game development, design or related fields preferred</w:t>
      </w:r>
    </w:p>
    <w:p>
      <w:pPr>
        <w:pStyle w:val="Compact"/>
        <w:numPr>
          <w:numId w:val="1002"/>
          <w:ilvl w:val="0"/>
        </w:numPr>
      </w:pPr>
      <w:r>
        <w:t xml:space="preserve">Solid knowledge of Microsoft Office, including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Must display resourcefulness, enthusiasm, and self-motivation</w:t>
      </w:r>
    </w:p>
    <w:p>
      <w:pPr>
        <w:pStyle w:val="Compact"/>
        <w:numPr>
          <w:numId w:val="1002"/>
          <w:ilvl w:val="0"/>
        </w:numPr>
      </w:pPr>
      <w:r>
        <w:t xml:space="preserve">Knowledge of videogame industry preferred</w:t>
      </w:r>
    </w:p>
    <w:p>
      <w:pPr>
        <w:pStyle w:val="Compact"/>
        <w:numPr>
          <w:numId w:val="1002"/>
          <w:ilvl w:val="0"/>
        </w:numPr>
      </w:pPr>
      <w:r>
        <w:t xml:space="preserve">Thorough knowledge of the Pittsburgh Pirates and Pittsburgh Penguins</w:t>
      </w:r>
    </w:p>
    <w:p>
      <w:pPr>
        <w:pStyle w:val="Compact"/>
        <w:numPr>
          <w:numId w:val="1002"/>
          <w:ilvl w:val="0"/>
        </w:numPr>
      </w:pPr>
      <w:r>
        <w:t xml:space="preserve">Well organized, with the ability to prioritize workload and meet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2021-10-28T13:23:05Z</dcterms:created>
  <dcterms:modified xsi:type="dcterms:W3CDTF">2021-10-28T13:23:05Z</dcterms:modified>
</cp:coreProperties>
</file>