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https://www.velvetjobs.com/job-descriptions/production-executive</w:t>
        </w:r>
      </w:hyperlink>
    </w:p>
    <w:p>
      <w:pPr>
        <w:pStyle w:val="Heading1"/>
      </w:pPr>
      <w:bookmarkStart w:id="21" w:name="example-of-production-executive-job-description"/>
      <w:r>
        <w:t xml:space="preserve">Example of Production Executive Job Description</w:t>
      </w:r>
      <w:bookmarkEnd w:id="21"/>
    </w:p>
    <w:p>
      <w:pPr>
        <w:pStyle w:val="Compact"/>
      </w:pPr>
      <w:r>
        <w:t xml:space="preserve">Our growing company is looking to fill the role of production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executive"/>
      <w:r>
        <w:t xml:space="preserve">Responsibilities for production executive</w:t>
      </w:r>
      <w:bookmarkEnd w:id="22"/>
    </w:p>
    <w:p>
      <w:pPr>
        <w:pStyle w:val="Compact"/>
        <w:numPr>
          <w:numId w:val="1001"/>
          <w:ilvl w:val="0"/>
        </w:numPr>
      </w:pPr>
      <w:r>
        <w:t xml:space="preserve">Undertaking User Acceptance Testing of new developments</w:t>
      </w:r>
    </w:p>
    <w:p>
      <w:pPr>
        <w:pStyle w:val="Compact"/>
        <w:numPr>
          <w:numId w:val="1001"/>
          <w:ilvl w:val="0"/>
        </w:numPr>
      </w:pPr>
      <w:r>
        <w:t xml:space="preserve">Negotiating and drafting co-production agreements with Canadian and international partners</w:t>
      </w:r>
    </w:p>
    <w:p>
      <w:pPr>
        <w:pStyle w:val="Compact"/>
        <w:numPr>
          <w:numId w:val="1001"/>
          <w:ilvl w:val="0"/>
        </w:numPr>
      </w:pPr>
      <w:r>
        <w:t xml:space="preserve">Negotiating and drafting production service agreements with Canadian and international producers</w:t>
      </w:r>
    </w:p>
    <w:p>
      <w:pPr>
        <w:pStyle w:val="Compact"/>
        <w:numPr>
          <w:numId w:val="1001"/>
          <w:ilvl w:val="0"/>
        </w:numPr>
      </w:pPr>
      <w:r>
        <w:t xml:space="preserve">Drafting director, writer, creator, and other talent agreements for our shows either in production or development, and working closely with their agents to expedite the business affairs process</w:t>
      </w:r>
    </w:p>
    <w:p>
      <w:pPr>
        <w:pStyle w:val="Compact"/>
        <w:numPr>
          <w:numId w:val="1001"/>
          <w:ilvl w:val="0"/>
        </w:numPr>
      </w:pPr>
      <w:r>
        <w:t xml:space="preserve">Business partnering our production and development teams and assisting on all issues that have a business affairs component</w:t>
      </w:r>
    </w:p>
    <w:p>
      <w:pPr>
        <w:pStyle w:val="Compact"/>
        <w:numPr>
          <w:numId w:val="1001"/>
          <w:ilvl w:val="0"/>
        </w:numPr>
      </w:pPr>
      <w:r>
        <w:t xml:space="preserve">Responsible for programmes to establish and maintain documentation standards of existing products and services, developing programmes to focus employees on documentation improvement</w:t>
      </w:r>
    </w:p>
    <w:p>
      <w:pPr>
        <w:pStyle w:val="Compact"/>
        <w:numPr>
          <w:numId w:val="1001"/>
          <w:ilvl w:val="0"/>
        </w:numPr>
      </w:pPr>
      <w:r>
        <w:t xml:space="preserve">Work with assigned PMs on health and safety (including overseeing risk assessments) insurance, both standard production insurance and bespoke cover where required</w:t>
      </w:r>
    </w:p>
    <w:p>
      <w:pPr>
        <w:pStyle w:val="Compact"/>
        <w:numPr>
          <w:numId w:val="1001"/>
          <w:ilvl w:val="0"/>
        </w:numPr>
      </w:pPr>
      <w:r>
        <w:t xml:space="preserve">Work with the HoP and Business Affairs on contract negotiations with talent and third party suppliers, including but not limited to significant production deals</w:t>
      </w:r>
    </w:p>
    <w:p>
      <w:pPr>
        <w:pStyle w:val="Compact"/>
        <w:numPr>
          <w:numId w:val="1001"/>
          <w:ilvl w:val="0"/>
        </w:numPr>
      </w:pPr>
      <w:r>
        <w:t xml:space="preserve">You are in charge of production and material planning based on Sales Plan and required Production</w:t>
      </w:r>
    </w:p>
    <w:p>
      <w:pPr>
        <w:pStyle w:val="Compact"/>
        <w:numPr>
          <w:numId w:val="1001"/>
          <w:ilvl w:val="0"/>
        </w:numPr>
      </w:pPr>
      <w:r>
        <w:t xml:space="preserve">You are responsible for achieving targeted production</w:t>
      </w:r>
    </w:p>
    <w:p>
      <w:pPr>
        <w:pStyle w:val="Heading2"/>
      </w:pPr>
      <w:bookmarkStart w:id="23" w:name="qualifications-for-production-executive"/>
      <w:r>
        <w:t xml:space="preserve">Qualifications for production executive</w:t>
      </w:r>
      <w:bookmarkEnd w:id="23"/>
    </w:p>
    <w:p>
      <w:pPr>
        <w:pStyle w:val="Compact"/>
        <w:numPr>
          <w:numId w:val="1002"/>
          <w:ilvl w:val="0"/>
        </w:numPr>
      </w:pPr>
      <w:r>
        <w:t xml:space="preserve">3-5 Years as an executive assistant supporting a Director of Production or Line Producer</w:t>
      </w:r>
    </w:p>
    <w:p>
      <w:pPr>
        <w:pStyle w:val="Compact"/>
        <w:numPr>
          <w:numId w:val="1002"/>
          <w:ilvl w:val="0"/>
        </w:numPr>
      </w:pPr>
      <w:r>
        <w:t xml:space="preserve">Must have at least 3 years of experience working with physical productions on set or production office</w:t>
      </w:r>
    </w:p>
    <w:p>
      <w:pPr>
        <w:pStyle w:val="Compact"/>
        <w:numPr>
          <w:numId w:val="1002"/>
          <w:ilvl w:val="0"/>
        </w:numPr>
      </w:pPr>
      <w:r>
        <w:t xml:space="preserve">Familiarity with television series and film budgeting &amp; scheduling process and software</w:t>
      </w:r>
    </w:p>
    <w:p>
      <w:pPr>
        <w:pStyle w:val="Compact"/>
        <w:numPr>
          <w:numId w:val="1002"/>
          <w:ilvl w:val="0"/>
        </w:numPr>
      </w:pPr>
      <w:r>
        <w:t xml:space="preserve">Messenger, Fedex, mailing and helping delivery materials internally</w:t>
      </w:r>
    </w:p>
    <w:p>
      <w:pPr>
        <w:pStyle w:val="Compact"/>
        <w:numPr>
          <w:numId w:val="1002"/>
          <w:ilvl w:val="0"/>
        </w:numPr>
      </w:pPr>
      <w:r>
        <w:t xml:space="preserve">Ability to maintain confidentiality regarding sensitive issues, documents and information</w:t>
      </w:r>
    </w:p>
    <w:p>
      <w:pPr>
        <w:pStyle w:val="Compact"/>
        <w:numPr>
          <w:numId w:val="1002"/>
          <w:ilvl w:val="0"/>
        </w:numPr>
      </w:pPr>
      <w:r>
        <w:t xml:space="preserve">Develop a deep understanding of various prime services businesses and their business/system flows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2021-10-28T13:34:07Z</dcterms:created>
  <dcterms:modified xsi:type="dcterms:W3CDTF">2021-10-28T13:34:07Z</dcterms:modified>
</cp:coreProperties>
</file>