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https://www.velvetjobs.com/job-descriptions/production-control</w:t>
        </w:r>
      </w:hyperlink>
    </w:p>
    <w:p>
      <w:pPr>
        <w:pStyle w:val="Heading1"/>
      </w:pPr>
      <w:bookmarkStart w:id="21" w:name="example-of-production-control-job-description"/>
      <w:r>
        <w:t xml:space="preserve">Example of Production Control Job Description</w:t>
      </w:r>
      <w:bookmarkEnd w:id="21"/>
    </w:p>
    <w:p>
      <w:pPr>
        <w:pStyle w:val="Compact"/>
      </w:pPr>
      <w:r>
        <w:t xml:space="preserve">Our growing company is looking to fill the role of production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control"/>
      <w:r>
        <w:t xml:space="preserve">Responsibilities for production control</w:t>
      </w:r>
      <w:bookmarkEnd w:id="22"/>
    </w:p>
    <w:p>
      <w:pPr>
        <w:pStyle w:val="Compact"/>
        <w:numPr>
          <w:numId w:val="1001"/>
          <w:ilvl w:val="0"/>
        </w:numPr>
      </w:pPr>
      <w:r>
        <w:t xml:space="preserve">Manage and achieve Key Performance Index (KPI) for on-time delivery to customers, inventory accuracy, inventory turnover, and distribution cost ratio</w:t>
      </w:r>
    </w:p>
    <w:p>
      <w:pPr>
        <w:pStyle w:val="Compact"/>
        <w:numPr>
          <w:numId w:val="1001"/>
          <w:ilvl w:val="0"/>
        </w:numPr>
      </w:pPr>
      <w:r>
        <w:t xml:space="preserve">Analyze and summarize internal and/or external customer requirements, current and future inventory conditions, production capacity, machine utilization and warehouse space to determine material, warehouse space and manpower requirements</w:t>
      </w:r>
    </w:p>
    <w:p>
      <w:pPr>
        <w:pStyle w:val="Compact"/>
        <w:numPr>
          <w:numId w:val="1001"/>
          <w:ilvl w:val="0"/>
        </w:numPr>
      </w:pPr>
      <w:r>
        <w:t xml:space="preserve">Develop and recommend new product material plans and production plan preparation from Pre-mass through Turnover evaluation reporting</w:t>
      </w:r>
    </w:p>
    <w:p>
      <w:pPr>
        <w:pStyle w:val="Compact"/>
        <w:numPr>
          <w:numId w:val="1001"/>
          <w:ilvl w:val="0"/>
        </w:numPr>
      </w:pPr>
      <w:r>
        <w:t xml:space="preserve">Analyze and summarize operating results and prepare recommendations in improving production performance to achieve business objectives and customer requirements within QCDSE standards and report periodically to senior management</w:t>
      </w:r>
    </w:p>
    <w:p>
      <w:pPr>
        <w:pStyle w:val="Compact"/>
        <w:numPr>
          <w:numId w:val="1001"/>
          <w:ilvl w:val="0"/>
        </w:numPr>
      </w:pPr>
      <w:r>
        <w:t xml:space="preserve">Work with Sales Reps on any issues related to Production</w:t>
      </w:r>
    </w:p>
    <w:p>
      <w:pPr>
        <w:pStyle w:val="Compact"/>
        <w:numPr>
          <w:numId w:val="1001"/>
          <w:ilvl w:val="0"/>
        </w:numPr>
      </w:pPr>
      <w:r>
        <w:t xml:space="preserve">Leading projects such as creating and leading the production planning database working in other areas of the production planning department</w:t>
      </w:r>
    </w:p>
    <w:p>
      <w:pPr>
        <w:pStyle w:val="Compact"/>
        <w:numPr>
          <w:numId w:val="1001"/>
          <w:ilvl w:val="0"/>
        </w:numPr>
      </w:pPr>
      <w:r>
        <w:t xml:space="preserve">Lean manufacturing implementation and support plant wide to improve efficiency and reduce lead time to save space</w:t>
      </w:r>
    </w:p>
    <w:p>
      <w:pPr>
        <w:pStyle w:val="Compact"/>
        <w:numPr>
          <w:numId w:val="1001"/>
          <w:ilvl w:val="0"/>
        </w:numPr>
      </w:pPr>
      <w:r>
        <w:t xml:space="preserve">Must possess time study skills for line balancing and bottleneck identification</w:t>
      </w:r>
    </w:p>
    <w:p>
      <w:pPr>
        <w:pStyle w:val="Compact"/>
        <w:numPr>
          <w:numId w:val="1001"/>
          <w:ilvl w:val="0"/>
        </w:numPr>
      </w:pPr>
      <w:r>
        <w:t xml:space="preserve">Ability to apply the 3 Types of Standardized Work based on the environment</w:t>
      </w:r>
    </w:p>
    <w:p>
      <w:pPr>
        <w:pStyle w:val="Compact"/>
        <w:numPr>
          <w:numId w:val="1001"/>
          <w:ilvl w:val="0"/>
        </w:numPr>
      </w:pPr>
      <w:r>
        <w:t xml:space="preserve">Support special projects such as New Product Introduction, productivity improvements, defect reduction, capacity improvements, changeover improvement, and area layouts</w:t>
      </w:r>
    </w:p>
    <w:p>
      <w:pPr>
        <w:pStyle w:val="Heading2"/>
      </w:pPr>
      <w:bookmarkStart w:id="23" w:name="qualifications-for-production-control"/>
      <w:r>
        <w:t xml:space="preserve">Qualifications for production control</w:t>
      </w:r>
      <w:bookmarkEnd w:id="23"/>
    </w:p>
    <w:p>
      <w:pPr>
        <w:pStyle w:val="Compact"/>
        <w:numPr>
          <w:numId w:val="1002"/>
          <w:ilvl w:val="0"/>
        </w:numPr>
      </w:pPr>
      <w:r>
        <w:t xml:space="preserve">A comprehensive knowledge of the automated system in use</w:t>
      </w:r>
    </w:p>
    <w:p>
      <w:pPr>
        <w:pStyle w:val="Compact"/>
        <w:numPr>
          <w:numId w:val="1002"/>
          <w:ilvl w:val="0"/>
        </w:numPr>
      </w:pPr>
      <w:r>
        <w:t xml:space="preserve">APICS/CPIM Certifications</w:t>
      </w:r>
    </w:p>
    <w:p>
      <w:pPr>
        <w:pStyle w:val="Compact"/>
        <w:numPr>
          <w:numId w:val="1002"/>
          <w:ilvl w:val="0"/>
        </w:numPr>
      </w:pPr>
      <w:r>
        <w:t xml:space="preserve">Applied knowledge of Lean and Six Sigma</w:t>
      </w:r>
    </w:p>
    <w:p>
      <w:pPr>
        <w:pStyle w:val="Compact"/>
        <w:numPr>
          <w:numId w:val="1002"/>
          <w:ilvl w:val="0"/>
        </w:numPr>
      </w:pPr>
      <w:r>
        <w:t xml:space="preserve">Request needed documentation and prepare for Job Kit Release</w:t>
      </w:r>
    </w:p>
    <w:p>
      <w:pPr>
        <w:pStyle w:val="Compact"/>
        <w:numPr>
          <w:numId w:val="1002"/>
          <w:ilvl w:val="0"/>
        </w:numPr>
      </w:pPr>
      <w:r>
        <w:t xml:space="preserve">Route manufacturing release to stockroom and production</w:t>
      </w:r>
    </w:p>
    <w:p>
      <w:pPr>
        <w:pStyle w:val="Compact"/>
        <w:numPr>
          <w:numId w:val="1002"/>
          <w:ilvl w:val="0"/>
        </w:numPr>
      </w:pPr>
      <w:r>
        <w:t xml:space="preserve">Provide job priorities to respective buildings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