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https://www.velvetjobs.com/job-descriptions/production-assembly</w:t>
        </w:r>
      </w:hyperlink>
    </w:p>
    <w:p>
      <w:pPr>
        <w:pStyle w:val="Heading1"/>
      </w:pPr>
      <w:bookmarkStart w:id="21" w:name="example-of-production-assembly-job-description"/>
      <w:r>
        <w:t xml:space="preserve">Example of Production Assembly Job Description</w:t>
      </w:r>
      <w:bookmarkEnd w:id="21"/>
    </w:p>
    <w:p>
      <w:pPr>
        <w:pStyle w:val="Compact"/>
      </w:pPr>
      <w:r>
        <w:t xml:space="preserve">Our company is looking to fill the role of production assembly.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assembly"/>
      <w:r>
        <w:t xml:space="preserve">Responsibilities for production assembly</w:t>
      </w:r>
      <w:bookmarkEnd w:id="22"/>
    </w:p>
    <w:p>
      <w:pPr>
        <w:pStyle w:val="Compact"/>
        <w:numPr>
          <w:numId w:val="1001"/>
          <w:ilvl w:val="0"/>
        </w:numPr>
      </w:pPr>
      <w:r>
        <w:t xml:space="preserve">Collaborates with other departments to perform work in process design and documentation, NPI, capacity planning and capital equipment procurement</w:t>
      </w:r>
    </w:p>
    <w:p>
      <w:pPr>
        <w:pStyle w:val="Compact"/>
        <w:numPr>
          <w:numId w:val="1001"/>
          <w:ilvl w:val="0"/>
        </w:numPr>
      </w:pPr>
      <w:r>
        <w:t xml:space="preserve">Follow the guidelines of the MEB Employee Handbook and its addendum</w:t>
      </w:r>
    </w:p>
    <w:p>
      <w:pPr>
        <w:pStyle w:val="Compact"/>
        <w:numPr>
          <w:numId w:val="1001"/>
          <w:ilvl w:val="0"/>
        </w:numPr>
      </w:pPr>
      <w:r>
        <w:t xml:space="preserve">Applies components to panels using air powered screwdrivers, or other hand, air and/or power tools</w:t>
      </w:r>
    </w:p>
    <w:p>
      <w:pPr>
        <w:pStyle w:val="Compact"/>
        <w:numPr>
          <w:numId w:val="1001"/>
          <w:ilvl w:val="0"/>
        </w:numPr>
      </w:pPr>
      <w:r>
        <w:t xml:space="preserve">Operates equipment as needed</w:t>
      </w:r>
    </w:p>
    <w:p>
      <w:pPr>
        <w:pStyle w:val="Compact"/>
        <w:numPr>
          <w:numId w:val="1001"/>
          <w:ilvl w:val="0"/>
        </w:numPr>
      </w:pPr>
      <w:r>
        <w:t xml:space="preserve">May receive the finished product and perform 200% quality audits</w:t>
      </w:r>
    </w:p>
    <w:p>
      <w:pPr>
        <w:pStyle w:val="Compact"/>
        <w:numPr>
          <w:numId w:val="1001"/>
          <w:ilvl w:val="0"/>
        </w:numPr>
      </w:pPr>
      <w:r>
        <w:t xml:space="preserve">May inspect molded panel for defects</w:t>
      </w:r>
    </w:p>
    <w:p>
      <w:pPr>
        <w:pStyle w:val="Compact"/>
        <w:numPr>
          <w:numId w:val="1001"/>
          <w:ilvl w:val="0"/>
        </w:numPr>
      </w:pPr>
      <w:r>
        <w:t xml:space="preserve">Completes required paperwork to document production</w:t>
      </w:r>
    </w:p>
    <w:p>
      <w:pPr>
        <w:pStyle w:val="Compact"/>
        <w:numPr>
          <w:numId w:val="1001"/>
          <w:ilvl w:val="0"/>
        </w:numPr>
      </w:pPr>
      <w:r>
        <w:t xml:space="preserve">Uses computer when needed for production materials</w:t>
      </w:r>
    </w:p>
    <w:p>
      <w:pPr>
        <w:pStyle w:val="Compact"/>
        <w:numPr>
          <w:numId w:val="1001"/>
          <w:ilvl w:val="0"/>
        </w:numPr>
      </w:pPr>
      <w:r>
        <w:t xml:space="preserve">Follow the work instructions and technical drawings provided</w:t>
      </w:r>
    </w:p>
    <w:p>
      <w:pPr>
        <w:pStyle w:val="Compact"/>
        <w:numPr>
          <w:numId w:val="1001"/>
          <w:ilvl w:val="0"/>
        </w:numPr>
      </w:pPr>
      <w:r>
        <w:t xml:space="preserve">Use the tools necessary for the performance of his/her tasks</w:t>
      </w:r>
    </w:p>
    <w:p>
      <w:pPr>
        <w:pStyle w:val="Heading2"/>
      </w:pPr>
      <w:bookmarkStart w:id="23" w:name="qualifications-for-production-assembly"/>
      <w:r>
        <w:t xml:space="preserve">Qualifications for production assembly</w:t>
      </w:r>
      <w:bookmarkEnd w:id="23"/>
    </w:p>
    <w:p>
      <w:pPr>
        <w:pStyle w:val="Compact"/>
        <w:numPr>
          <w:numId w:val="1002"/>
          <w:ilvl w:val="0"/>
        </w:numPr>
      </w:pPr>
      <w:r>
        <w:t xml:space="preserve">3+ years experience in a manufacturing role required</w:t>
      </w:r>
    </w:p>
    <w:p>
      <w:pPr>
        <w:pStyle w:val="Compact"/>
        <w:numPr>
          <w:numId w:val="1002"/>
          <w:ilvl w:val="0"/>
        </w:numPr>
      </w:pPr>
      <w:r>
        <w:t xml:space="preserve">Excellent writing and administrative skills, including computer skills (word processing, graphics, spreadsheet)</w:t>
      </w:r>
    </w:p>
    <w:p>
      <w:pPr>
        <w:pStyle w:val="Compact"/>
        <w:numPr>
          <w:numId w:val="1002"/>
          <w:ilvl w:val="0"/>
        </w:numPr>
      </w:pPr>
      <w:r>
        <w:t xml:space="preserve">Ensures that standardized work is in place and followed</w:t>
      </w:r>
    </w:p>
    <w:p>
      <w:pPr>
        <w:pStyle w:val="Compact"/>
        <w:numPr>
          <w:numId w:val="1002"/>
          <w:ilvl w:val="0"/>
        </w:numPr>
      </w:pPr>
      <w:r>
        <w:t xml:space="preserve">Must have knowledge of safety rules and practices</w:t>
      </w:r>
    </w:p>
    <w:p>
      <w:pPr>
        <w:pStyle w:val="Compact"/>
        <w:numPr>
          <w:numId w:val="1002"/>
          <w:ilvl w:val="0"/>
        </w:numPr>
      </w:pPr>
      <w:r>
        <w:t xml:space="preserve">Should have computer skills or experience</w:t>
      </w:r>
    </w:p>
    <w:p>
      <w:pPr>
        <w:pStyle w:val="Compact"/>
        <w:numPr>
          <w:numId w:val="1002"/>
          <w:ilvl w:val="0"/>
        </w:numPr>
      </w:pPr>
      <w:r>
        <w:t xml:space="preserve">Able to lift 50 lbs consistently throughout duration of shift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assemb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assemb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2021-10-28T13:35:18Z</dcterms:created>
  <dcterms:modified xsi:type="dcterms:W3CDTF">2021-10-28T13:35:18Z</dcterms:modified>
</cp:coreProperties>
</file>