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https://www.velvetjobs.com/job-descriptions/production-assembler</w:t>
        </w:r>
      </w:hyperlink>
    </w:p>
    <w:p>
      <w:pPr>
        <w:pStyle w:val="Heading1"/>
      </w:pPr>
      <w:bookmarkStart w:id="21" w:name="example-of-production-assembler-job-description"/>
      <w:r>
        <w:t xml:space="preserve">Example of Production Assembler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production assembler.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assembler"/>
      <w:r>
        <w:t xml:space="preserve">Responsibilities for production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work area clean, neat, and orderly</w:t>
      </w:r>
    </w:p>
    <w:p>
      <w:pPr>
        <w:pStyle w:val="Compact"/>
        <w:numPr>
          <w:numId w:val="1001"/>
          <w:ilvl w:val="0"/>
        </w:numPr>
      </w:pPr>
      <w:r>
        <w:t xml:space="preserve">Experience in Assembly work is preferred but not required</w:t>
      </w:r>
    </w:p>
    <w:p>
      <w:pPr>
        <w:pStyle w:val="Compact"/>
        <w:numPr>
          <w:numId w:val="1001"/>
          <w:ilvl w:val="0"/>
        </w:numPr>
      </w:pPr>
      <w:r>
        <w:t xml:space="preserve">Will be standing most of the time</w:t>
      </w:r>
    </w:p>
    <w:p>
      <w:pPr>
        <w:pStyle w:val="Compact"/>
        <w:numPr>
          <w:numId w:val="1001"/>
          <w:ilvl w:val="0"/>
        </w:numPr>
      </w:pPr>
      <w:r>
        <w:t xml:space="preserve">Able to lift 25+ LBS as needed</w:t>
      </w:r>
    </w:p>
    <w:p>
      <w:pPr>
        <w:pStyle w:val="Compact"/>
        <w:numPr>
          <w:numId w:val="1001"/>
          <w:ilvl w:val="0"/>
        </w:numPr>
      </w:pPr>
      <w:r>
        <w:t xml:space="preserve">Able to work overtime and weekends if necessary</w:t>
      </w:r>
    </w:p>
    <w:p>
      <w:pPr>
        <w:pStyle w:val="Compact"/>
        <w:numPr>
          <w:numId w:val="1001"/>
          <w:ilvl w:val="0"/>
        </w:numPr>
      </w:pPr>
      <w:r>
        <w:t xml:space="preserve">To assembles Vehicles and vehicle sub-components in line with Plant Targets (Safety, Quality, Cost, Delivery and People) and according to Sprint instructions</w:t>
      </w:r>
    </w:p>
    <w:p>
      <w:pPr>
        <w:pStyle w:val="Compact"/>
        <w:numPr>
          <w:numId w:val="1001"/>
          <w:ilvl w:val="0"/>
        </w:numPr>
      </w:pPr>
      <w:r>
        <w:t xml:space="preserve">Perform other related responsibilities and carry out 5S and Housekeeping responsibilities</w:t>
      </w:r>
    </w:p>
    <w:p>
      <w:pPr>
        <w:pStyle w:val="Compact"/>
        <w:numPr>
          <w:numId w:val="1001"/>
          <w:ilvl w:val="0"/>
        </w:numPr>
      </w:pPr>
      <w:r>
        <w:t xml:space="preserve">To ensure that all tooling and equipment is well maintained</w:t>
      </w:r>
    </w:p>
    <w:p>
      <w:pPr>
        <w:pStyle w:val="Compact"/>
        <w:numPr>
          <w:numId w:val="1001"/>
          <w:ilvl w:val="0"/>
        </w:numPr>
      </w:pPr>
      <w:r>
        <w:t xml:space="preserve">Ensure that all SOPs and Safety regulations are well adhered to and immediately report deviations to superior</w:t>
      </w:r>
    </w:p>
    <w:p>
      <w:pPr>
        <w:pStyle w:val="Compact"/>
        <w:numPr>
          <w:numId w:val="1001"/>
          <w:ilvl w:val="0"/>
        </w:numPr>
      </w:pPr>
      <w:r>
        <w:t xml:space="preserve">Participate and contribute in all other Production related activities ie Kaizen and Gemba events</w:t>
      </w:r>
    </w:p>
    <w:p>
      <w:pPr>
        <w:pStyle w:val="Heading2"/>
      </w:pPr>
      <w:bookmarkStart w:id="23" w:name="qualifications-for-production-assembler"/>
      <w:r>
        <w:t xml:space="preserve">Qualifications for production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reading wire tables, system schematics, assembly drawings, process and supplier drawings for wiring and assembly of parts</w:t>
      </w:r>
    </w:p>
    <w:p>
      <w:pPr>
        <w:pStyle w:val="Compact"/>
        <w:numPr>
          <w:numId w:val="1002"/>
          <w:ilvl w:val="0"/>
        </w:numPr>
      </w:pPr>
      <w:r>
        <w:t xml:space="preserve">Must be able to stand regularly</w:t>
      </w:r>
    </w:p>
    <w:p>
      <w:pPr>
        <w:pStyle w:val="Compact"/>
        <w:numPr>
          <w:numId w:val="1002"/>
          <w:ilvl w:val="0"/>
        </w:numPr>
      </w:pPr>
      <w:r>
        <w:t xml:space="preserve">Must be able to bend, push, stoop, and kneel regularly</w:t>
      </w:r>
    </w:p>
    <w:p>
      <w:pPr>
        <w:pStyle w:val="Compact"/>
        <w:numPr>
          <w:numId w:val="1002"/>
          <w:ilvl w:val="0"/>
        </w:numPr>
      </w:pPr>
      <w:r>
        <w:t xml:space="preserve">A minimum of 1 year of production or assembly experience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Ability to read, write, follow instructions and perform basic math</w:t>
      </w:r>
    </w:p>
    <w:p>
      <w:pPr>
        <w:pStyle w:val="Compact"/>
        <w:numPr>
          <w:numId w:val="1002"/>
          <w:ilvl w:val="0"/>
        </w:numPr>
      </w:pPr>
      <w:r>
        <w:t xml:space="preserve">Must be capable of using hand tools, measuring devices and other tools needed to perform job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