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https://www.velvetjobs.com/job-descriptions/product-services</w:t>
        </w:r>
      </w:hyperlink>
    </w:p>
    <w:p>
      <w:pPr>
        <w:pStyle w:val="Heading1"/>
      </w:pPr>
      <w:bookmarkStart w:id="21" w:name="example-of-product-services-job-description"/>
      <w:r>
        <w:t xml:space="preserve">Example of Product Services Job Description</w:t>
      </w:r>
      <w:bookmarkEnd w:id="21"/>
    </w:p>
    <w:p>
      <w:pPr>
        <w:pStyle w:val="Compact"/>
      </w:pPr>
      <w:r>
        <w:t xml:space="preserve">Our growing company is looking to fill the role of product services. Thank you in advance for taking a look at the list of responsibilities and qualifications. We look forward to reviewing your resume.</w:t>
      </w:r>
    </w:p>
    <w:p>
      <w:pPr>
        <w:pStyle w:val="Heading2"/>
      </w:pPr>
      <w:bookmarkStart w:id="22" w:name="responsibilities-for-product-services"/>
      <w:r>
        <w:t xml:space="preserve">Responsibilities for product services</w:t>
      </w:r>
      <w:bookmarkEnd w:id="22"/>
    </w:p>
    <w:p>
      <w:pPr>
        <w:pStyle w:val="Compact"/>
        <w:numPr>
          <w:numId w:val="1001"/>
          <w:ilvl w:val="0"/>
        </w:numPr>
      </w:pPr>
      <w:r>
        <w:t xml:space="preserve">Develop, implement and manage new and/or existing products/services in a portfolio by creating and implementing product marketing plans, leading New Product Introduction (NPI) teams, and providing data related to competitors, the market, product positioning, revenue and unit forecasting and pricing strategies</w:t>
      </w:r>
    </w:p>
    <w:p>
      <w:pPr>
        <w:pStyle w:val="Compact"/>
        <w:numPr>
          <w:numId w:val="1001"/>
          <w:ilvl w:val="0"/>
        </w:numPr>
      </w:pPr>
      <w:r>
        <w:t xml:space="preserve">Assist in identifying and developing effective promotional and sales tools and collateral marketing pieces</w:t>
      </w:r>
    </w:p>
    <w:p>
      <w:pPr>
        <w:pStyle w:val="Compact"/>
        <w:numPr>
          <w:numId w:val="1001"/>
          <w:ilvl w:val="0"/>
        </w:numPr>
      </w:pPr>
      <w:r>
        <w:t xml:space="preserve">Support product planning in conjunction with manufacturing and planning teams to deliver optimal service levels for products</w:t>
      </w:r>
    </w:p>
    <w:p>
      <w:pPr>
        <w:pStyle w:val="Compact"/>
        <w:numPr>
          <w:numId w:val="1001"/>
          <w:ilvl w:val="0"/>
        </w:numPr>
      </w:pPr>
      <w:r>
        <w:t xml:space="preserve">Develop and manage strategic collaborations for product partnerships</w:t>
      </w:r>
    </w:p>
    <w:p>
      <w:pPr>
        <w:pStyle w:val="Compact"/>
        <w:numPr>
          <w:numId w:val="1001"/>
          <w:ilvl w:val="0"/>
        </w:numPr>
      </w:pPr>
      <w:r>
        <w:t xml:space="preserve">Lead all in-coming medium and low complexity projects related to products seeking direction by the Coordinator and external Project leaders, consolidating and coordinating all information</w:t>
      </w:r>
    </w:p>
    <w:p>
      <w:pPr>
        <w:pStyle w:val="Compact"/>
        <w:numPr>
          <w:numId w:val="1001"/>
          <w:ilvl w:val="0"/>
        </w:numPr>
      </w:pPr>
      <w:r>
        <w:t xml:space="preserve">Lead feasibility studies in order to validate factory capacity and technical capabilities to execute production of market projects, foresee and prevent potential problems that may occur during the production startup</w:t>
      </w:r>
    </w:p>
    <w:p>
      <w:pPr>
        <w:pStyle w:val="Compact"/>
        <w:numPr>
          <w:numId w:val="1001"/>
          <w:ilvl w:val="0"/>
        </w:numPr>
      </w:pPr>
      <w:r>
        <w:t xml:space="preserve">Provide the Planning and Production Department with high-level project plans and detailed product description for each new finished product variant in order to produce it in line with specification and market requirements</w:t>
      </w:r>
    </w:p>
    <w:p>
      <w:pPr>
        <w:pStyle w:val="Compact"/>
        <w:numPr>
          <w:numId w:val="1001"/>
          <w:ilvl w:val="0"/>
        </w:numPr>
      </w:pPr>
      <w:r>
        <w:t xml:space="preserve">Maintain a comprehensive project reporting and database of implemented and planned projects, in order to prevent bottlenecks, establish continuous improvement cycles and ensure that an effective resources planning is possible</w:t>
      </w:r>
    </w:p>
    <w:p>
      <w:pPr>
        <w:pStyle w:val="Compact"/>
        <w:numPr>
          <w:numId w:val="1001"/>
          <w:ilvl w:val="0"/>
        </w:numPr>
      </w:pPr>
      <w:r>
        <w:t xml:space="preserve">Seek and obtain good level of collaboration with all internal stakeholders, the external ones to manage effectively, and efficiently all assigned projects and pro-actively identify bottlenecks that can lead to a delay or cost impact</w:t>
      </w:r>
    </w:p>
    <w:p>
      <w:pPr>
        <w:pStyle w:val="Compact"/>
        <w:numPr>
          <w:numId w:val="1001"/>
          <w:ilvl w:val="0"/>
        </w:numPr>
      </w:pPr>
      <w:r>
        <w:t xml:space="preserve">Promote Company’s Health, Safety and Environmental culture and keep a healthy and safe-conscious working environment, in order to minimize or eliminate risks exposure</w:t>
      </w:r>
    </w:p>
    <w:p>
      <w:pPr>
        <w:pStyle w:val="Heading2"/>
      </w:pPr>
      <w:bookmarkStart w:id="23" w:name="qualifications-for-product-services"/>
      <w:r>
        <w:t xml:space="preserve">Qualifications for product services</w:t>
      </w:r>
      <w:bookmarkEnd w:id="23"/>
    </w:p>
    <w:p>
      <w:pPr>
        <w:pStyle w:val="Compact"/>
        <w:numPr>
          <w:numId w:val="1002"/>
          <w:ilvl w:val="0"/>
        </w:numPr>
      </w:pPr>
      <w:r>
        <w:t xml:space="preserve">Internship experience/ participation in student exchanges programs (highly welcome)</w:t>
      </w:r>
    </w:p>
    <w:p>
      <w:pPr>
        <w:pStyle w:val="Compact"/>
        <w:numPr>
          <w:numId w:val="1002"/>
          <w:ilvl w:val="0"/>
        </w:numPr>
      </w:pPr>
      <w:r>
        <w:t xml:space="preserve">Well-developed English language skills</w:t>
      </w:r>
    </w:p>
    <w:p>
      <w:pPr>
        <w:pStyle w:val="Compact"/>
        <w:numPr>
          <w:numId w:val="1002"/>
          <w:ilvl w:val="0"/>
        </w:numPr>
      </w:pPr>
      <w:r>
        <w:t xml:space="preserve">The availability to work 25-30 hours per week within10am-7pm frame</w:t>
      </w:r>
    </w:p>
    <w:p>
      <w:pPr>
        <w:pStyle w:val="Compact"/>
        <w:numPr>
          <w:numId w:val="1002"/>
          <w:ilvl w:val="0"/>
        </w:numPr>
      </w:pPr>
      <w:r>
        <w:t xml:space="preserve">Knowledge of SQL, PHP or VBA would be beneficial</w:t>
      </w:r>
    </w:p>
    <w:p>
      <w:pPr>
        <w:pStyle w:val="Compact"/>
        <w:numPr>
          <w:numId w:val="1002"/>
          <w:ilvl w:val="0"/>
        </w:numPr>
      </w:pPr>
      <w:r>
        <w:t xml:space="preserve">3-5 years previous experience in sales, service, or marketing type of environment</w:t>
      </w:r>
    </w:p>
    <w:p>
      <w:pPr>
        <w:pStyle w:val="Compact"/>
        <w:numPr>
          <w:numId w:val="1002"/>
          <w:ilvl w:val="0"/>
        </w:numPr>
      </w:pPr>
      <w:r>
        <w:t xml:space="preserve">3-5 years experience with a creative design platform (Adobe Illustrator, Photoshop, Corel,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2021-10-28T13:16:29Z</dcterms:created>
  <dcterms:modified xsi:type="dcterms:W3CDTF">2021-10-28T13:16:29Z</dcterms:modified>
</cp:coreProperties>
</file>