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https://www.velvetjobs.com/job-descriptions/product-mgmt</w:t>
        </w:r>
      </w:hyperlink>
    </w:p>
    <w:p>
      <w:pPr>
        <w:pStyle w:val="Heading1"/>
      </w:pPr>
      <w:bookmarkStart w:id="21" w:name="example-of-product-mgmt-job-description"/>
      <w:r>
        <w:t xml:space="preserve">Example of Product Mgmt Job Description</w:t>
      </w:r>
      <w:bookmarkEnd w:id="21"/>
    </w:p>
    <w:p>
      <w:pPr>
        <w:pStyle w:val="Compact"/>
      </w:pPr>
      <w:r>
        <w:t xml:space="preserve">Our company is searching for experienced candidates for the position of product mgmt.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gmt"/>
      <w:r>
        <w:t xml:space="preserve">Responsibilities for product mgmt</w:t>
      </w:r>
      <w:bookmarkEnd w:id="22"/>
    </w:p>
    <w:p>
      <w:pPr>
        <w:pStyle w:val="Compact"/>
        <w:numPr>
          <w:numId w:val="1001"/>
          <w:ilvl w:val="0"/>
        </w:numPr>
      </w:pPr>
      <w:r>
        <w:t xml:space="preserve">Works with Finance to identify, define and develop key metrics and management processes that drive business performance across Divisions</w:t>
      </w:r>
    </w:p>
    <w:p>
      <w:pPr>
        <w:pStyle w:val="Compact"/>
        <w:numPr>
          <w:numId w:val="1001"/>
          <w:ilvl w:val="0"/>
        </w:numPr>
      </w:pPr>
      <w:r>
        <w:t xml:space="preserve">Facilitates leaders to meet system goals and projects</w:t>
      </w:r>
    </w:p>
    <w:p>
      <w:pPr>
        <w:pStyle w:val="Compact"/>
        <w:numPr>
          <w:numId w:val="1001"/>
          <w:ilvl w:val="0"/>
        </w:numPr>
      </w:pPr>
      <w:r>
        <w:t xml:space="preserve">Proactively identifies new BI capabilities, services and capacity required to support the BI value proposition</w:t>
      </w:r>
    </w:p>
    <w:p>
      <w:pPr>
        <w:pStyle w:val="Compact"/>
        <w:numPr>
          <w:numId w:val="1001"/>
          <w:ilvl w:val="0"/>
        </w:numPr>
      </w:pPr>
      <w:r>
        <w:t xml:space="preserve">Works with business to evaluate, identify and prioritize BI implementations and upgrades</w:t>
      </w:r>
    </w:p>
    <w:p>
      <w:pPr>
        <w:pStyle w:val="Compact"/>
        <w:numPr>
          <w:numId w:val="1001"/>
          <w:ilvl w:val="0"/>
        </w:numPr>
      </w:pPr>
      <w:r>
        <w:t xml:space="preserve">Manages development of BI business case and value proposition within the Division and domains</w:t>
      </w:r>
    </w:p>
    <w:p>
      <w:pPr>
        <w:pStyle w:val="Compact"/>
        <w:numPr>
          <w:numId w:val="1001"/>
          <w:ilvl w:val="0"/>
        </w:numPr>
      </w:pPr>
      <w:r>
        <w:t xml:space="preserve">Evaluates new techniques and approves expenditures</w:t>
      </w:r>
    </w:p>
    <w:p>
      <w:pPr>
        <w:pStyle w:val="Compact"/>
        <w:numPr>
          <w:numId w:val="1001"/>
          <w:ilvl w:val="0"/>
        </w:numPr>
      </w:pPr>
      <w:r>
        <w:t xml:space="preserve">Prepares and reviews system budgets</w:t>
      </w:r>
    </w:p>
    <w:p>
      <w:pPr>
        <w:pStyle w:val="Compact"/>
        <w:numPr>
          <w:numId w:val="1001"/>
          <w:ilvl w:val="0"/>
        </w:numPr>
      </w:pPr>
      <w:r>
        <w:t xml:space="preserve">Become familiar with all of the FOX properties and the consumer streaming video products</w:t>
      </w:r>
    </w:p>
    <w:p>
      <w:pPr>
        <w:pStyle w:val="Compact"/>
        <w:numPr>
          <w:numId w:val="1001"/>
          <w:ilvl w:val="0"/>
        </w:numPr>
      </w:pPr>
      <w:r>
        <w:t xml:space="preserve">Define the prioritization of product development initiatives according to stakeholder needs, balanced by an understanding of industry and consumer trends</w:t>
      </w:r>
    </w:p>
    <w:p>
      <w:pPr>
        <w:pStyle w:val="Compact"/>
        <w:numPr>
          <w:numId w:val="1001"/>
          <w:ilvl w:val="0"/>
        </w:numPr>
      </w:pPr>
      <w:r>
        <w:t xml:space="preserve">Develop an editorial calendar in order to be a consistent source of insight and education across FOX business units</w:t>
      </w:r>
    </w:p>
    <w:p>
      <w:pPr>
        <w:pStyle w:val="Heading2"/>
      </w:pPr>
      <w:bookmarkStart w:id="23" w:name="qualifications-for-product-mgmt"/>
      <w:r>
        <w:t xml:space="preserve">Qualifications for product mgmt</w:t>
      </w:r>
      <w:bookmarkEnd w:id="23"/>
    </w:p>
    <w:p>
      <w:pPr>
        <w:pStyle w:val="Compact"/>
        <w:numPr>
          <w:numId w:val="1002"/>
          <w:ilvl w:val="0"/>
        </w:numPr>
      </w:pPr>
      <w:r>
        <w:t xml:space="preserve">Experience as product owner in agile/scrum delivery</w:t>
      </w:r>
    </w:p>
    <w:p>
      <w:pPr>
        <w:pStyle w:val="Compact"/>
        <w:numPr>
          <w:numId w:val="1002"/>
          <w:ilvl w:val="0"/>
        </w:numPr>
      </w:pPr>
      <w:r>
        <w:t xml:space="preserve">Experience with digital design principles for web and mobile</w:t>
      </w:r>
    </w:p>
    <w:p>
      <w:pPr>
        <w:pStyle w:val="Compact"/>
        <w:numPr>
          <w:numId w:val="1002"/>
          <w:ilvl w:val="0"/>
        </w:numPr>
      </w:pPr>
      <w:r>
        <w:t xml:space="preserve">Certified Usability Analyst</w:t>
      </w:r>
    </w:p>
    <w:p>
      <w:pPr>
        <w:pStyle w:val="Compact"/>
        <w:numPr>
          <w:numId w:val="1002"/>
          <w:ilvl w:val="0"/>
        </w:numPr>
      </w:pPr>
      <w:r>
        <w:t xml:space="preserve">Experience with digital sales and marketing strategies</w:t>
      </w:r>
    </w:p>
    <w:p>
      <w:pPr>
        <w:pStyle w:val="Compact"/>
        <w:numPr>
          <w:numId w:val="1002"/>
          <w:ilvl w:val="0"/>
        </w:numPr>
      </w:pPr>
      <w:r>
        <w:t xml:space="preserve">At least 1 year of Technical Product Mgmt</w:t>
      </w:r>
    </w:p>
    <w:p>
      <w:pPr>
        <w:pStyle w:val="Compact"/>
        <w:numPr>
          <w:numId w:val="1002"/>
          <w:ilvl w:val="0"/>
        </w:numPr>
      </w:pPr>
      <w:r>
        <w:t xml:space="preserve">At least 1 year of experience with API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gm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gm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2021-10-28T13:13:08Z</dcterms:created>
  <dcterms:modified xsi:type="dcterms:W3CDTF">2021-10-28T13:13:08Z</dcterms:modified>
</cp:coreProperties>
</file>