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https://www.velvetjobs.com/job-descriptions/product-marketing-intern</w:t>
        </w:r>
      </w:hyperlink>
    </w:p>
    <w:p>
      <w:pPr>
        <w:pStyle w:val="Heading1"/>
      </w:pPr>
      <w:bookmarkStart w:id="21" w:name="example-of-product-marketing-intern-job-description"/>
      <w:r>
        <w:t xml:space="preserve">Example of Product / Marketing Intern Job Description</w:t>
      </w:r>
      <w:bookmarkEnd w:id="21"/>
    </w:p>
    <w:p>
      <w:pPr>
        <w:pStyle w:val="Compact"/>
      </w:pPr>
      <w:r>
        <w:t xml:space="preserve">Our growing company is looking for a product / marketing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rketing-intern"/>
      <w:r>
        <w:t xml:space="preserve">Responsibilities for product / marketing intern</w:t>
      </w:r>
      <w:bookmarkEnd w:id="22"/>
    </w:p>
    <w:p>
      <w:pPr>
        <w:pStyle w:val="Compact"/>
        <w:numPr>
          <w:numId w:val="1001"/>
          <w:ilvl w:val="0"/>
        </w:numPr>
      </w:pPr>
      <w:r>
        <w:t xml:space="preserve">Helping develop marketing concepts (grounded in "facts" and observation)</w:t>
      </w:r>
    </w:p>
    <w:p>
      <w:pPr>
        <w:pStyle w:val="Compact"/>
        <w:numPr>
          <w:numId w:val="1001"/>
          <w:ilvl w:val="0"/>
        </w:numPr>
      </w:pPr>
      <w:r>
        <w:t xml:space="preserve">Assisting with the execution of marketing and retail programs</w:t>
      </w:r>
    </w:p>
    <w:p>
      <w:pPr>
        <w:pStyle w:val="Compact"/>
        <w:numPr>
          <w:numId w:val="1001"/>
          <w:ilvl w:val="0"/>
        </w:numPr>
      </w:pPr>
      <w:r>
        <w:t xml:space="preserve">Attending various meetings while compiling notes and next steps that will be distributed to key stakeholders</w:t>
      </w:r>
    </w:p>
    <w:p>
      <w:pPr>
        <w:pStyle w:val="Compact"/>
        <w:numPr>
          <w:numId w:val="1001"/>
          <w:ilvl w:val="0"/>
        </w:numPr>
      </w:pPr>
      <w:r>
        <w:t xml:space="preserve">Observe and take part in product meetings, provide opinions based on market knowledge and summarize meetings for global team consumption</w:t>
      </w:r>
    </w:p>
    <w:p>
      <w:pPr>
        <w:pStyle w:val="Compact"/>
        <w:numPr>
          <w:numId w:val="1001"/>
          <w:ilvl w:val="0"/>
        </w:numPr>
      </w:pPr>
      <w:r>
        <w:t xml:space="preserve">Create compelling presentations, infographics or other creative material as require</w:t>
      </w:r>
    </w:p>
    <w:p>
      <w:pPr>
        <w:pStyle w:val="Compact"/>
        <w:numPr>
          <w:numId w:val="1001"/>
          <w:ilvl w:val="0"/>
        </w:numPr>
      </w:pPr>
      <w:r>
        <w:t xml:space="preserve">Investment Product exposure</w:t>
      </w:r>
    </w:p>
    <w:p>
      <w:pPr>
        <w:pStyle w:val="Compact"/>
        <w:numPr>
          <w:numId w:val="1001"/>
          <w:ilvl w:val="0"/>
        </w:numPr>
      </w:pPr>
      <w:r>
        <w:t xml:space="preserve">Navigating a large, global organization</w:t>
      </w:r>
    </w:p>
    <w:p>
      <w:pPr>
        <w:pStyle w:val="Compact"/>
        <w:numPr>
          <w:numId w:val="1001"/>
          <w:ilvl w:val="0"/>
        </w:numPr>
      </w:pPr>
      <w:r>
        <w:t xml:space="preserve">Drive the progress of the collateral review &amp; approval process in a timely manner</w:t>
      </w:r>
    </w:p>
    <w:p>
      <w:pPr>
        <w:pStyle w:val="Compact"/>
        <w:numPr>
          <w:numId w:val="1001"/>
          <w:ilvl w:val="0"/>
        </w:numPr>
      </w:pPr>
      <w:r>
        <w:t xml:space="preserve">Assist the team with the development &amp; deployment of key communication materials (IANs, Sales briefs, Monthly Reports)</w:t>
      </w:r>
    </w:p>
    <w:p>
      <w:pPr>
        <w:pStyle w:val="Compact"/>
        <w:numPr>
          <w:numId w:val="1001"/>
          <w:ilvl w:val="0"/>
        </w:numPr>
      </w:pPr>
      <w:r>
        <w:t xml:space="preserve">Generate report &amp; data extracts from internal enterprise and sales &amp; marketing management systems (AARO, Qlicksense, SFDC, Netdimensions LMS, Seismic, Marketo, ) to support input required for strategy development &amp; deployment</w:t>
      </w:r>
    </w:p>
    <w:p>
      <w:pPr>
        <w:pStyle w:val="Heading2"/>
      </w:pPr>
      <w:bookmarkStart w:id="23" w:name="qualifications-for-product-marketing-intern"/>
      <w:r>
        <w:t xml:space="preserve">Qualifications for product / marketing intern</w:t>
      </w:r>
      <w:bookmarkEnd w:id="23"/>
    </w:p>
    <w:p>
      <w:pPr>
        <w:pStyle w:val="Compact"/>
        <w:numPr>
          <w:numId w:val="1002"/>
          <w:ilvl w:val="0"/>
        </w:numPr>
      </w:pPr>
      <w:r>
        <w:t xml:space="preserve">Self-starter who is able to probe with the right questions to support the timely and effective completion of their assignments</w:t>
      </w:r>
    </w:p>
    <w:p>
      <w:pPr>
        <w:pStyle w:val="Compact"/>
        <w:numPr>
          <w:numId w:val="1002"/>
          <w:ilvl w:val="0"/>
        </w:numPr>
      </w:pPr>
      <w:r>
        <w:t xml:space="preserve">Understanding of the consumer, technology and competitive forces impacting the advertising and cable industries a plus</w:t>
      </w:r>
    </w:p>
    <w:p>
      <w:pPr>
        <w:pStyle w:val="Compact"/>
        <w:numPr>
          <w:numId w:val="1002"/>
          <w:ilvl w:val="0"/>
        </w:numPr>
      </w:pPr>
      <w:r>
        <w:t xml:space="preserve">Recent graduates or finishing studies in marketing &amp; international business related subject</w:t>
      </w:r>
    </w:p>
    <w:p>
      <w:pPr>
        <w:pStyle w:val="Compact"/>
        <w:numPr>
          <w:numId w:val="1002"/>
          <w:ilvl w:val="0"/>
        </w:numPr>
      </w:pPr>
      <w:r>
        <w:t xml:space="preserve">Be able to establish a full time internship agreement during 6-12 months between university or school and Reebok</w:t>
      </w:r>
    </w:p>
    <w:p>
      <w:pPr>
        <w:pStyle w:val="Compact"/>
        <w:numPr>
          <w:numId w:val="1002"/>
          <w:ilvl w:val="0"/>
        </w:numPr>
      </w:pPr>
      <w:r>
        <w:t xml:space="preserve">Excellent written and verbal communication skills and the ability to handle multiple projects simultaneously is a must</w:t>
      </w:r>
    </w:p>
    <w:p>
      <w:pPr>
        <w:pStyle w:val="Compact"/>
        <w:numPr>
          <w:numId w:val="1002"/>
          <w:ilvl w:val="0"/>
        </w:numPr>
      </w:pPr>
      <w:r>
        <w:t xml:space="preserve">Experience in the digital ads industry is helpful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rke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rke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2021-10-28T12:56:19Z</dcterms:created>
  <dcterms:modified xsi:type="dcterms:W3CDTF">2021-10-28T12:56:19Z</dcterms:modified>
</cp:coreProperties>
</file>