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w:t>
        </w:r>
      </w:hyperlink>
    </w:p>
    <w:p>
      <w:pPr>
        <w:pStyle w:val="Heading1"/>
      </w:pPr>
      <w:bookmarkStart w:id="21" w:name="example-of-product-manager-job-description"/>
      <w:r>
        <w:t xml:space="preserve">Example of Product Manager Job Description</w:t>
      </w:r>
      <w:bookmarkEnd w:id="21"/>
    </w:p>
    <w:p>
      <w:pPr>
        <w:pStyle w:val="Compact"/>
      </w:pPr>
      <w:r>
        <w:t xml:space="preserve">Our company is growing rapidly and is looking for a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
      <w:r>
        <w:t xml:space="preserve">Responsibilities for product manager</w:t>
      </w:r>
      <w:bookmarkEnd w:id="22"/>
    </w:p>
    <w:p>
      <w:pPr>
        <w:pStyle w:val="Compact"/>
        <w:numPr>
          <w:numId w:val="1001"/>
          <w:ilvl w:val="0"/>
        </w:numPr>
      </w:pPr>
      <w:r>
        <w:t xml:space="preserve">Evangelize internally and externally for Revit structural products as applied to design and fabrication for reinforced cast-in-place concrete and precast concrete construction methods</w:t>
      </w:r>
    </w:p>
    <w:p>
      <w:pPr>
        <w:pStyle w:val="Compact"/>
        <w:numPr>
          <w:numId w:val="1001"/>
          <w:ilvl w:val="0"/>
        </w:numPr>
      </w:pPr>
      <w:r>
        <w:t xml:space="preserve">Use industry and technical expertise to guide teams to create products that solve structural market problems using innovation, technical software knowledge, and distinctive competence and creativity</w:t>
      </w:r>
    </w:p>
    <w:p>
      <w:pPr>
        <w:pStyle w:val="Compact"/>
        <w:numPr>
          <w:numId w:val="1001"/>
          <w:ilvl w:val="0"/>
        </w:numPr>
      </w:pPr>
      <w:r>
        <w:t xml:space="preserve">Manage structural product enhancements and creation from concept through strategic planning to tactical execution, helping set priorities</w:t>
      </w:r>
    </w:p>
    <w:p>
      <w:pPr>
        <w:pStyle w:val="Compact"/>
        <w:numPr>
          <w:numId w:val="1001"/>
          <w:ilvl w:val="0"/>
        </w:numPr>
      </w:pPr>
      <w:r>
        <w:t xml:space="preserve">Communicate and advocate for product roadmaps to internal leadership and stakeholders</w:t>
      </w:r>
    </w:p>
    <w:p>
      <w:pPr>
        <w:pStyle w:val="Compact"/>
        <w:numPr>
          <w:numId w:val="1001"/>
          <w:ilvl w:val="0"/>
        </w:numPr>
      </w:pPr>
      <w:r>
        <w:t xml:space="preserve">Establish viable solutions and services that solve targeted market problems and achieve business goals</w:t>
      </w:r>
    </w:p>
    <w:p>
      <w:pPr>
        <w:pStyle w:val="Compact"/>
        <w:numPr>
          <w:numId w:val="1001"/>
          <w:ilvl w:val="0"/>
        </w:numPr>
      </w:pPr>
      <w:r>
        <w:t xml:space="preserve">Work with Operations, Marketing, and other key stakeholders to successfully deliver products to market</w:t>
      </w:r>
    </w:p>
    <w:p>
      <w:pPr>
        <w:pStyle w:val="Compact"/>
        <w:numPr>
          <w:numId w:val="1001"/>
          <w:ilvl w:val="0"/>
        </w:numPr>
      </w:pPr>
      <w:r>
        <w:t xml:space="preserve">Provide product strategy leadership to assigned product core teams in order to orchestrate product planning and execution in support of sales, market reach and customer satisfaction targets</w:t>
      </w:r>
    </w:p>
    <w:p>
      <w:pPr>
        <w:pStyle w:val="Compact"/>
        <w:numPr>
          <w:numId w:val="1001"/>
          <w:ilvl w:val="0"/>
        </w:numPr>
      </w:pPr>
      <w:r>
        <w:t xml:space="preserve">Attend industry events in support of product research and advocacy</w:t>
      </w:r>
    </w:p>
    <w:p>
      <w:pPr>
        <w:pStyle w:val="Compact"/>
        <w:numPr>
          <w:numId w:val="1001"/>
          <w:ilvl w:val="0"/>
        </w:numPr>
      </w:pPr>
      <w:r>
        <w:t xml:space="preserve">Articulate the company's vision</w:t>
      </w:r>
    </w:p>
    <w:p>
      <w:pPr>
        <w:pStyle w:val="Compact"/>
        <w:numPr>
          <w:numId w:val="1001"/>
          <w:ilvl w:val="0"/>
        </w:numPr>
      </w:pPr>
      <w:r>
        <w:t xml:space="preserve">Demonstrate solid market sensibility</w:t>
      </w:r>
    </w:p>
    <w:p>
      <w:pPr>
        <w:pStyle w:val="Heading2"/>
      </w:pPr>
      <w:bookmarkStart w:id="23" w:name="qualifications-for-product-manager"/>
      <w:r>
        <w:t xml:space="preserve">Qualifications for product manager</w:t>
      </w:r>
      <w:bookmarkEnd w:id="23"/>
    </w:p>
    <w:p>
      <w:pPr>
        <w:pStyle w:val="Compact"/>
        <w:numPr>
          <w:numId w:val="1002"/>
          <w:ilvl w:val="0"/>
        </w:numPr>
      </w:pPr>
      <w:r>
        <w:t xml:space="preserve">MBA or MIS or an equivalent business experience strongly preferred</w:t>
      </w:r>
    </w:p>
    <w:p>
      <w:pPr>
        <w:pStyle w:val="Compact"/>
        <w:numPr>
          <w:numId w:val="1002"/>
          <w:ilvl w:val="0"/>
        </w:numPr>
      </w:pPr>
      <w:r>
        <w:t xml:space="preserve">5+ years of experience in a highly technical or highly analytical role highly desired</w:t>
      </w:r>
    </w:p>
    <w:p>
      <w:pPr>
        <w:pStyle w:val="Compact"/>
        <w:numPr>
          <w:numId w:val="1002"/>
          <w:ilvl w:val="0"/>
        </w:numPr>
      </w:pPr>
      <w:r>
        <w:t xml:space="preserve">Familiarity with data center business or data center technologies</w:t>
      </w:r>
    </w:p>
    <w:p>
      <w:pPr>
        <w:pStyle w:val="Compact"/>
        <w:numPr>
          <w:numId w:val="1002"/>
          <w:ilvl w:val="0"/>
        </w:numPr>
      </w:pPr>
      <w:r>
        <w:t xml:space="preserve">Develop PRDs, define and agree priorities in conjunction with Engineering Leads</w:t>
      </w:r>
    </w:p>
    <w:p>
      <w:pPr>
        <w:pStyle w:val="Compact"/>
        <w:numPr>
          <w:numId w:val="1002"/>
          <w:ilvl w:val="0"/>
        </w:numPr>
      </w:pPr>
      <w:r>
        <w:t xml:space="preserve">Collaborate with other Product Managers across different BUs in developing new features and ensuring appropriate support</w:t>
      </w:r>
    </w:p>
    <w:p>
      <w:pPr>
        <w:pStyle w:val="Compact"/>
        <w:numPr>
          <w:numId w:val="1002"/>
          <w:ilvl w:val="0"/>
        </w:numPr>
      </w:pPr>
      <w:r>
        <w:t xml:space="preserve">Drive cross-functional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2021-10-28T13:16:40Z</dcterms:created>
  <dcterms:modified xsi:type="dcterms:W3CDTF">2021-10-28T13:16:40Z</dcterms:modified>
</cp:coreProperties>
</file>