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https://www.velvetjobs.com/job-descriptions/product-manager-technology</w:t>
        </w:r>
      </w:hyperlink>
    </w:p>
    <w:p>
      <w:pPr>
        <w:pStyle w:val="Heading1"/>
      </w:pPr>
      <w:bookmarkStart w:id="21" w:name="example-of-product-manager-technology-job-description"/>
      <w:r>
        <w:t xml:space="preserve">Example of Product Manager, Technology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manager,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technology"/>
      <w:r>
        <w:t xml:space="preserve">Responsibilities for product manager,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Partnering with stakeholders to translate organizational objectives into tactical projects and requirements</w:t>
      </w:r>
    </w:p>
    <w:p>
      <w:pPr>
        <w:pStyle w:val="Compact"/>
        <w:numPr>
          <w:numId w:val="1001"/>
          <w:ilvl w:val="0"/>
        </w:numPr>
      </w:pPr>
      <w:r>
        <w:t xml:space="preserve">Using data analysis to inform product development decisions</w:t>
      </w:r>
    </w:p>
    <w:p>
      <w:pPr>
        <w:pStyle w:val="Compact"/>
        <w:numPr>
          <w:numId w:val="1001"/>
          <w:ilvl w:val="0"/>
        </w:numPr>
      </w:pPr>
      <w:r>
        <w:t xml:space="preserve">Conducting needs assessments, competitive research, user research and market analysis</w:t>
      </w:r>
    </w:p>
    <w:p>
      <w:pPr>
        <w:pStyle w:val="Compact"/>
        <w:numPr>
          <w:numId w:val="1001"/>
          <w:ilvl w:val="0"/>
        </w:numPr>
      </w:pPr>
      <w:r>
        <w:t xml:space="preserve">Communicating strategy, project status, conflicts, and resource needs to executive management</w:t>
      </w:r>
    </w:p>
    <w:p>
      <w:pPr>
        <w:pStyle w:val="Compact"/>
        <w:numPr>
          <w:numId w:val="1001"/>
          <w:ilvl w:val="0"/>
        </w:numPr>
      </w:pPr>
      <w:r>
        <w:t xml:space="preserve">Defining and measuring success</w:t>
      </w:r>
    </w:p>
    <w:p>
      <w:pPr>
        <w:pStyle w:val="Compact"/>
        <w:numPr>
          <w:numId w:val="1001"/>
          <w:ilvl w:val="0"/>
        </w:numPr>
      </w:pPr>
      <w:r>
        <w:t xml:space="preserve">Composing QA plans and overseeing application testing</w:t>
      </w:r>
    </w:p>
    <w:p>
      <w:pPr>
        <w:pStyle w:val="Compact"/>
        <w:numPr>
          <w:numId w:val="1001"/>
          <w:ilvl w:val="0"/>
        </w:numPr>
      </w:pPr>
      <w:r>
        <w:t xml:space="preserve">Executing change management plan for internal and external users or our CMS/sites</w:t>
      </w:r>
    </w:p>
    <w:p>
      <w:pPr>
        <w:pStyle w:val="Compact"/>
        <w:numPr>
          <w:numId w:val="1001"/>
          <w:ilvl w:val="0"/>
        </w:numPr>
      </w:pPr>
      <w:r>
        <w:t xml:space="preserve">Participate in business planning processes</w:t>
      </w:r>
    </w:p>
    <w:p>
      <w:pPr>
        <w:pStyle w:val="Compact"/>
        <w:numPr>
          <w:numId w:val="1001"/>
          <w:ilvl w:val="0"/>
        </w:numPr>
      </w:pPr>
      <w:r>
        <w:t xml:space="preserve">Oversee the end- to-end product development process working with multi-disciplinary project teams</w:t>
      </w:r>
    </w:p>
    <w:p>
      <w:pPr>
        <w:pStyle w:val="Compact"/>
        <w:numPr>
          <w:numId w:val="1001"/>
          <w:ilvl w:val="0"/>
        </w:numPr>
      </w:pPr>
      <w:r>
        <w:t xml:space="preserve">Act as Albridge vendor relationship manager facilitate support aspects of the platform</w:t>
      </w:r>
    </w:p>
    <w:p>
      <w:pPr>
        <w:pStyle w:val="Heading2"/>
      </w:pPr>
      <w:bookmarkStart w:id="23" w:name="qualifications-for-product-manager-technology"/>
      <w:r>
        <w:t xml:space="preserve">Qualifications for product manager,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judgment to make tactical decisions and long term storage strategies</w:t>
      </w:r>
    </w:p>
    <w:p>
      <w:pPr>
        <w:pStyle w:val="Compact"/>
        <w:numPr>
          <w:numId w:val="1002"/>
          <w:ilvl w:val="0"/>
        </w:numPr>
      </w:pPr>
      <w:r>
        <w:t xml:space="preserve">12+ years’ experience in senior design/development and software architectural positions</w:t>
      </w:r>
    </w:p>
    <w:p>
      <w:pPr>
        <w:pStyle w:val="Compact"/>
        <w:numPr>
          <w:numId w:val="1002"/>
          <w:ilvl w:val="0"/>
        </w:numPr>
      </w:pPr>
      <w:r>
        <w:t xml:space="preserve">Experience using Agile Scrum methodologies on a complex software development effort</w:t>
      </w:r>
    </w:p>
    <w:p>
      <w:pPr>
        <w:pStyle w:val="Compact"/>
        <w:numPr>
          <w:numId w:val="1002"/>
          <w:ilvl w:val="0"/>
        </w:numPr>
      </w:pPr>
      <w:r>
        <w:t xml:space="preserve">Demonstrated technical leadership in delivering a complex software product, including test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across complex organizations and collaborate on product architecture and design</w:t>
      </w:r>
    </w:p>
    <w:p>
      <w:pPr>
        <w:pStyle w:val="Compact"/>
        <w:numPr>
          <w:numId w:val="1002"/>
          <w:ilvl w:val="0"/>
        </w:numPr>
      </w:pPr>
      <w:r>
        <w:t xml:space="preserve">Storage industry and/or data center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2021-10-28T13:03:16Z</dcterms:created>
  <dcterms:modified xsi:type="dcterms:W3CDTF">2021-10-28T13:03:16Z</dcterms:modified>
</cp:coreProperties>
</file>