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https://www.velvetjobs.com/job-descriptions/product-manager-strategy</w:t>
        </w:r>
      </w:hyperlink>
    </w:p>
    <w:p>
      <w:pPr>
        <w:pStyle w:val="Heading1"/>
      </w:pPr>
      <w:bookmarkStart w:id="21" w:name="example-of-product-manager-strategy-job-description"/>
      <w:r>
        <w:t xml:space="preserve">Example of Product Manager / Strategy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product manager /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manager-strategy"/>
      <w:r>
        <w:t xml:space="preserve">Responsibilities for product manager /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Instigating the necessary projects with them to meet our business needs</w:t>
      </w:r>
    </w:p>
    <w:p>
      <w:pPr>
        <w:pStyle w:val="Compact"/>
        <w:numPr>
          <w:numId w:val="1001"/>
          <w:ilvl w:val="0"/>
        </w:numPr>
      </w:pPr>
      <w:r>
        <w:t xml:space="preserve">Be knowledgeable of the commercial terms of our partnership</w:t>
      </w:r>
    </w:p>
    <w:p>
      <w:pPr>
        <w:pStyle w:val="Compact"/>
        <w:numPr>
          <w:numId w:val="1001"/>
          <w:ilvl w:val="0"/>
        </w:numPr>
      </w:pPr>
      <w:r>
        <w:t xml:space="preserve">Accountable for ensuring an end to end project plan is drawn &amp; maintained</w:t>
      </w:r>
    </w:p>
    <w:p>
      <w:pPr>
        <w:pStyle w:val="Compact"/>
        <w:numPr>
          <w:numId w:val="1001"/>
          <w:ilvl w:val="0"/>
        </w:numPr>
      </w:pPr>
      <w:r>
        <w:t xml:space="preserve">Accountable for ensuring budget and spend rate are monitored and managed</w:t>
      </w:r>
    </w:p>
    <w:p>
      <w:pPr>
        <w:pStyle w:val="Compact"/>
        <w:numPr>
          <w:numId w:val="1001"/>
          <w:ilvl w:val="0"/>
        </w:numPr>
      </w:pPr>
      <w:r>
        <w:t xml:space="preserve">Responsible for surfacing and escalating any risks and issues to the organization for awareness/remediation</w:t>
      </w:r>
    </w:p>
    <w:p>
      <w:pPr>
        <w:pStyle w:val="Compact"/>
        <w:numPr>
          <w:numId w:val="1001"/>
          <w:ilvl w:val="0"/>
        </w:numPr>
      </w:pPr>
      <w:r>
        <w:t xml:space="preserve">Responsible for agreeing the roll-out strategy with the regional operational teams</w:t>
      </w:r>
    </w:p>
    <w:p>
      <w:pPr>
        <w:pStyle w:val="Compact"/>
        <w:numPr>
          <w:numId w:val="1001"/>
          <w:ilvl w:val="0"/>
        </w:numPr>
      </w:pPr>
      <w:r>
        <w:t xml:space="preserve">Responsible for coordinating the requirements gathering effort</w:t>
      </w:r>
    </w:p>
    <w:p>
      <w:pPr>
        <w:pStyle w:val="Compact"/>
        <w:numPr>
          <w:numId w:val="1001"/>
          <w:ilvl w:val="0"/>
        </w:numPr>
      </w:pPr>
      <w:r>
        <w:t xml:space="preserve">Responsible for agreeing and supporting the communication strategy for the product</w:t>
      </w:r>
    </w:p>
    <w:p>
      <w:pPr>
        <w:pStyle w:val="Compact"/>
        <w:numPr>
          <w:numId w:val="1001"/>
          <w:ilvl w:val="0"/>
        </w:numPr>
      </w:pPr>
      <w:r>
        <w:t xml:space="preserve">Autonomously manage multiple projects concurrently along with day-to-day tasks</w:t>
      </w:r>
    </w:p>
    <w:p>
      <w:pPr>
        <w:pStyle w:val="Compact"/>
        <w:numPr>
          <w:numId w:val="1001"/>
          <w:ilvl w:val="0"/>
        </w:numPr>
      </w:pPr>
      <w:r>
        <w:t xml:space="preserve">Provide concise and actionable product dashboards and project status reports</w:t>
      </w:r>
    </w:p>
    <w:p>
      <w:pPr>
        <w:pStyle w:val="Heading2"/>
      </w:pPr>
      <w:bookmarkStart w:id="23" w:name="qualifications-for-product-manager-strategy"/>
      <w:r>
        <w:t xml:space="preserve">Qualifications for product manager /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Functional experience in corporate strategic planning, management consulting, or an investment banking technology practice, preferably with consumer internet and/or digital media exposure</w:t>
      </w:r>
    </w:p>
    <w:p>
      <w:pPr>
        <w:pStyle w:val="Compact"/>
        <w:numPr>
          <w:numId w:val="1002"/>
          <w:ilvl w:val="0"/>
        </w:numPr>
      </w:pPr>
      <w:r>
        <w:t xml:space="preserve">5-7 years digital operations and strategy experience is a must</w:t>
      </w:r>
    </w:p>
    <w:p>
      <w:pPr>
        <w:pStyle w:val="Compact"/>
        <w:numPr>
          <w:numId w:val="1002"/>
          <w:ilvl w:val="0"/>
        </w:numPr>
      </w:pPr>
      <w:r>
        <w:t xml:space="preserve">Previous enterprise telecom experience, roadmap development is an asset</w:t>
      </w:r>
    </w:p>
    <w:p>
      <w:pPr>
        <w:pStyle w:val="Compact"/>
        <w:numPr>
          <w:numId w:val="1002"/>
          <w:ilvl w:val="0"/>
        </w:numPr>
      </w:pPr>
      <w:r>
        <w:t xml:space="preserve">BS in Computer Science, or BA in Business Management with coursework in Engineering or a background in technical roles within an application software environment</w:t>
      </w:r>
    </w:p>
    <w:p>
      <w:pPr>
        <w:pStyle w:val="Compact"/>
        <w:numPr>
          <w:numId w:val="1002"/>
          <w:ilvl w:val="0"/>
        </w:numPr>
      </w:pPr>
      <w:r>
        <w:t xml:space="preserve">MBA or Master’s degree is desirable</w:t>
      </w:r>
    </w:p>
    <w:p>
      <w:pPr>
        <w:pStyle w:val="Compact"/>
        <w:numPr>
          <w:numId w:val="1002"/>
          <w:ilvl w:val="0"/>
        </w:numPr>
      </w:pPr>
      <w:r>
        <w:t xml:space="preserve">Skilled in advanced analytics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2021-10-28T13:15:01Z</dcterms:created>
  <dcterms:modified xsi:type="dcterms:W3CDTF">2021-10-28T13:15:01Z</dcterms:modified>
</cp:coreProperties>
</file>