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https://www.velvetjobs.com/job-descriptions/product-manager-services</w:t>
        </w:r>
      </w:hyperlink>
    </w:p>
    <w:p>
      <w:pPr>
        <w:pStyle w:val="Heading1"/>
      </w:pPr>
      <w:bookmarkStart w:id="21" w:name="example-of-product-manager-services-job-description"/>
      <w:r>
        <w:t xml:space="preserve">Example of Product Manager, Services Job Description</w:t>
      </w:r>
      <w:bookmarkEnd w:id="21"/>
    </w:p>
    <w:p>
      <w:pPr>
        <w:pStyle w:val="Compact"/>
      </w:pPr>
      <w:r>
        <w:t xml:space="preserve">Our company is searching for experienced candidates for the position of product manager, services.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manager-services"/>
      <w:r>
        <w:t xml:space="preserve">Responsibilities for product manager, services</w:t>
      </w:r>
      <w:bookmarkEnd w:id="22"/>
    </w:p>
    <w:p>
      <w:pPr>
        <w:pStyle w:val="Compact"/>
        <w:numPr>
          <w:numId w:val="1001"/>
          <w:ilvl w:val="0"/>
        </w:numPr>
      </w:pPr>
      <w:r>
        <w:t xml:space="preserve">Build relationships with key business stakeholders and develop an understanding of relevant business processes and systems used by PPFA and affiliates to inform digital product offerings</w:t>
      </w:r>
    </w:p>
    <w:p>
      <w:pPr>
        <w:pStyle w:val="Compact"/>
        <w:numPr>
          <w:numId w:val="1001"/>
          <w:ilvl w:val="0"/>
        </w:numPr>
      </w:pPr>
      <w:r>
        <w:t xml:space="preserve">Communicate product vision to stakeholders, report ongoing progress</w:t>
      </w:r>
    </w:p>
    <w:p>
      <w:pPr>
        <w:pStyle w:val="Compact"/>
        <w:numPr>
          <w:numId w:val="1001"/>
          <w:ilvl w:val="0"/>
        </w:numPr>
      </w:pPr>
      <w:r>
        <w:t xml:space="preserve">Work with other product managers and IS leadership to create an environment of innovation within Planned Parenthood</w:t>
      </w:r>
    </w:p>
    <w:p>
      <w:pPr>
        <w:pStyle w:val="Compact"/>
        <w:numPr>
          <w:numId w:val="1001"/>
          <w:ilvl w:val="0"/>
        </w:numPr>
      </w:pPr>
      <w:r>
        <w:t xml:space="preserve">Build and maintain a sound understanding of customer needs through ongoing market engagement, researching with teachers/tutors and learners across FE Colleges and Secondary Schools</w:t>
      </w:r>
    </w:p>
    <w:p>
      <w:pPr>
        <w:pStyle w:val="Compact"/>
        <w:numPr>
          <w:numId w:val="1001"/>
          <w:ilvl w:val="0"/>
        </w:numPr>
      </w:pPr>
      <w:r>
        <w:t xml:space="preserve">Lead the development of a new set of offers within the Industrial IoT space</w:t>
      </w:r>
    </w:p>
    <w:p>
      <w:pPr>
        <w:pStyle w:val="Compact"/>
        <w:numPr>
          <w:numId w:val="1001"/>
          <w:ilvl w:val="0"/>
        </w:numPr>
      </w:pPr>
      <w:r>
        <w:t xml:space="preserve">Partner with Global Shared Professional Services and Product Management to develop MGPP for packaged offerings</w:t>
      </w:r>
    </w:p>
    <w:p>
      <w:pPr>
        <w:pStyle w:val="Compact"/>
        <w:numPr>
          <w:numId w:val="1001"/>
          <w:ilvl w:val="0"/>
        </w:numPr>
      </w:pPr>
      <w:r>
        <w:t xml:space="preserve">Partner with sales to identify and close new opportunities in Manufacturing and Infrastructure market and leverage the Service Marketing team to create provocative literature and web-based experiences</w:t>
      </w:r>
    </w:p>
    <w:p>
      <w:pPr>
        <w:pStyle w:val="Compact"/>
        <w:numPr>
          <w:numId w:val="1001"/>
          <w:ilvl w:val="0"/>
        </w:numPr>
      </w:pPr>
      <w:r>
        <w:t xml:space="preserve">Perform ongoing market and customer-success analysis to ensure maximum growth and value</w:t>
      </w:r>
    </w:p>
    <w:p>
      <w:pPr>
        <w:pStyle w:val="Compact"/>
        <w:numPr>
          <w:numId w:val="1001"/>
          <w:ilvl w:val="0"/>
        </w:numPr>
      </w:pPr>
      <w:r>
        <w:t xml:space="preserve">Orchestrate rigorous follow-through on growth plans, financial commitments and new customer onboarding</w:t>
      </w:r>
    </w:p>
    <w:p>
      <w:pPr>
        <w:pStyle w:val="Compact"/>
        <w:numPr>
          <w:numId w:val="1001"/>
          <w:ilvl w:val="0"/>
        </w:numPr>
      </w:pPr>
      <w:r>
        <w:t xml:space="preserve">Provide thought leadership internally and externally</w:t>
      </w:r>
    </w:p>
    <w:p>
      <w:pPr>
        <w:pStyle w:val="Heading2"/>
      </w:pPr>
      <w:bookmarkStart w:id="23" w:name="qualifications-for-product-manager-services"/>
      <w:r>
        <w:t xml:space="preserve">Qualifications for product manager, services</w:t>
      </w:r>
      <w:bookmarkEnd w:id="23"/>
    </w:p>
    <w:p>
      <w:pPr>
        <w:pStyle w:val="Compact"/>
        <w:numPr>
          <w:numId w:val="1002"/>
          <w:ilvl w:val="0"/>
        </w:numPr>
      </w:pPr>
      <w:r>
        <w:t xml:space="preserve">Adept at using various devices and technologies to promote, deliver, and consume video content</w:t>
      </w:r>
    </w:p>
    <w:p>
      <w:pPr>
        <w:pStyle w:val="Compact"/>
        <w:numPr>
          <w:numId w:val="1002"/>
          <w:ilvl w:val="0"/>
        </w:numPr>
      </w:pPr>
      <w:r>
        <w:t xml:space="preserve">Proficiency in MS Word, MS Excel, PowerPoint and Outlook required</w:t>
      </w:r>
    </w:p>
    <w:p>
      <w:pPr>
        <w:pStyle w:val="Compact"/>
        <w:numPr>
          <w:numId w:val="1002"/>
          <w:ilvl w:val="0"/>
        </w:numPr>
      </w:pPr>
      <w:r>
        <w:t xml:space="preserve">2+ years experience developing consumer-facing digital products</w:t>
      </w:r>
    </w:p>
    <w:p>
      <w:pPr>
        <w:pStyle w:val="Compact"/>
        <w:numPr>
          <w:numId w:val="1002"/>
          <w:ilvl w:val="0"/>
        </w:numPr>
      </w:pPr>
      <w:r>
        <w:t xml:space="preserve">Demonstrable achievements defining and bringing to market top-notch digital products</w:t>
      </w:r>
    </w:p>
    <w:p>
      <w:pPr>
        <w:pStyle w:val="Compact"/>
        <w:numPr>
          <w:numId w:val="1002"/>
          <w:ilvl w:val="0"/>
        </w:numPr>
      </w:pPr>
      <w:r>
        <w:t xml:space="preserve">Strong knowledge of digital user experience practices, with a focus on mobile</w:t>
      </w:r>
    </w:p>
    <w:p>
      <w:pPr>
        <w:pStyle w:val="Compact"/>
        <w:numPr>
          <w:numId w:val="1002"/>
          <w:ilvl w:val="0"/>
        </w:numPr>
      </w:pPr>
      <w:r>
        <w:t xml:space="preserve">8+ years as a Product Manager in the software technology industry, preferably with experience developing support services, online marketplaces and/or SaaS applications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manager-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manager-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2021-10-28T13:03:40Z</dcterms:created>
  <dcterms:modified xsi:type="dcterms:W3CDTF">2021-10-28T13:03:40Z</dcterms:modified>
</cp:coreProperties>
</file>