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https://www.velvetjobs.com/job-descriptions/product-manager-hematology</w:t>
        </w:r>
      </w:hyperlink>
    </w:p>
    <w:p>
      <w:pPr>
        <w:pStyle w:val="Heading1"/>
      </w:pPr>
      <w:bookmarkStart w:id="21" w:name="example-of-product-manager-hematology-job-description"/>
      <w:r>
        <w:t xml:space="preserve">Example of Product Manager, Hematology Job Description</w:t>
      </w:r>
      <w:bookmarkEnd w:id="21"/>
    </w:p>
    <w:p>
      <w:pPr>
        <w:pStyle w:val="Compact"/>
      </w:pPr>
      <w:r>
        <w:t xml:space="preserve">Our innovative and growing company is searching for experienced candidates for the position of product manager, hematology.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r-hematology"/>
      <w:r>
        <w:t xml:space="preserve">Responsibilities for product manager, hematology</w:t>
      </w:r>
      <w:bookmarkEnd w:id="22"/>
    </w:p>
    <w:p>
      <w:pPr>
        <w:pStyle w:val="Compact"/>
        <w:numPr>
          <w:numId w:val="1001"/>
          <w:ilvl w:val="0"/>
        </w:numPr>
      </w:pPr>
      <w:r>
        <w:t xml:space="preserve">Keeps close connection with key customers on the field, builds network relationship and partnership for market development and enhanced competitive market share</w:t>
      </w:r>
    </w:p>
    <w:p>
      <w:pPr>
        <w:pStyle w:val="Compact"/>
        <w:numPr>
          <w:numId w:val="1001"/>
          <w:ilvl w:val="0"/>
        </w:numPr>
      </w:pPr>
      <w:r>
        <w:t xml:space="preserve">Participates in preparation sales and cycle meetings</w:t>
      </w:r>
    </w:p>
    <w:p>
      <w:pPr>
        <w:pStyle w:val="Compact"/>
        <w:numPr>
          <w:numId w:val="1001"/>
          <w:ilvl w:val="0"/>
        </w:numPr>
      </w:pPr>
      <w:r>
        <w:t xml:space="preserve">Provides sales training for managed products and updates if needed in close co-operation with Medical Education Manager</w:t>
      </w:r>
    </w:p>
    <w:p>
      <w:pPr>
        <w:pStyle w:val="Compact"/>
        <w:numPr>
          <w:numId w:val="1001"/>
          <w:ilvl w:val="0"/>
        </w:numPr>
      </w:pPr>
      <w:r>
        <w:t xml:space="preserve">Coordinates promotional activities with sales management and other functions, closely cooperates with HEMAR, MAF and MedEd professionals</w:t>
      </w:r>
    </w:p>
    <w:p>
      <w:pPr>
        <w:pStyle w:val="Compact"/>
        <w:numPr>
          <w:numId w:val="1001"/>
          <w:ilvl w:val="0"/>
        </w:numPr>
      </w:pPr>
      <w:r>
        <w:t xml:space="preserve">Appears national and local congresses</w:t>
      </w:r>
    </w:p>
    <w:p>
      <w:pPr>
        <w:pStyle w:val="Compact"/>
        <w:numPr>
          <w:numId w:val="1001"/>
          <w:ilvl w:val="0"/>
        </w:numPr>
      </w:pPr>
      <w:r>
        <w:t xml:space="preserve">Participates actively on national Janssen marketing workshops and other experience sharing meetings</w:t>
      </w:r>
    </w:p>
    <w:p>
      <w:pPr>
        <w:pStyle w:val="Compact"/>
        <w:numPr>
          <w:numId w:val="1001"/>
          <w:ilvl w:val="0"/>
        </w:numPr>
      </w:pPr>
      <w:r>
        <w:t xml:space="preserve">For honest and ethical business behavior without exception</w:t>
      </w:r>
    </w:p>
    <w:p>
      <w:pPr>
        <w:pStyle w:val="Compact"/>
        <w:numPr>
          <w:numId w:val="1001"/>
          <w:ilvl w:val="0"/>
        </w:numPr>
      </w:pPr>
      <w:r>
        <w:t xml:space="preserve">He/she should comply HCBI processes in every activities</w:t>
      </w:r>
    </w:p>
    <w:p>
      <w:pPr>
        <w:pStyle w:val="Compact"/>
        <w:numPr>
          <w:numId w:val="1001"/>
          <w:ilvl w:val="0"/>
        </w:numPr>
      </w:pPr>
      <w:r>
        <w:t xml:space="preserve">He/she should have up-to-date knowledge and keep existing company procedures and related rules</w:t>
      </w:r>
    </w:p>
    <w:p>
      <w:pPr>
        <w:pStyle w:val="Compact"/>
        <w:numPr>
          <w:numId w:val="1001"/>
          <w:ilvl w:val="0"/>
        </w:numPr>
      </w:pPr>
      <w:r>
        <w:t xml:space="preserve">Recognition of new products to be developed to meet new market demands, or the creation of new markets</w:t>
      </w:r>
    </w:p>
    <w:p>
      <w:pPr>
        <w:pStyle w:val="Heading2"/>
      </w:pPr>
      <w:bookmarkStart w:id="23" w:name="qualifications-for-product-manager-hematology"/>
      <w:r>
        <w:t xml:space="preserve">Qualifications for product manager, hematology</w:t>
      </w:r>
      <w:bookmarkEnd w:id="23"/>
    </w:p>
    <w:p>
      <w:pPr>
        <w:pStyle w:val="Compact"/>
        <w:numPr>
          <w:numId w:val="1002"/>
          <w:ilvl w:val="0"/>
        </w:numPr>
      </w:pPr>
      <w:r>
        <w:t xml:space="preserve">Ability to develop, rationalize, and present strategy and tactics</w:t>
      </w:r>
    </w:p>
    <w:p>
      <w:pPr>
        <w:pStyle w:val="Compact"/>
        <w:numPr>
          <w:numId w:val="1002"/>
          <w:ilvl w:val="0"/>
        </w:numPr>
      </w:pPr>
      <w:r>
        <w:t xml:space="preserve">Strong work ethic, self-motivation, and resourcefulness because this is a field-based position</w:t>
      </w:r>
    </w:p>
    <w:p>
      <w:pPr>
        <w:pStyle w:val="Compact"/>
        <w:numPr>
          <w:numId w:val="1002"/>
          <w:ilvl w:val="0"/>
        </w:numPr>
      </w:pPr>
      <w:r>
        <w:t xml:space="preserve">Training acumen is a plus</w:t>
      </w:r>
    </w:p>
    <w:p>
      <w:pPr>
        <w:pStyle w:val="Compact"/>
        <w:numPr>
          <w:numId w:val="1002"/>
          <w:ilvl w:val="0"/>
        </w:numPr>
      </w:pPr>
      <w:r>
        <w:t xml:space="preserve">Language – French is a plus</w:t>
      </w:r>
    </w:p>
    <w:p>
      <w:pPr>
        <w:pStyle w:val="Compact"/>
        <w:numPr>
          <w:numId w:val="1002"/>
          <w:ilvl w:val="0"/>
        </w:numPr>
      </w:pPr>
      <w:r>
        <w:t xml:space="preserve">Collaborate with Marketing Manager in developing the marketing plan, managing the lifecycle, defining the strategy and roadmap for the product lines assigned</w:t>
      </w:r>
    </w:p>
    <w:p>
      <w:pPr>
        <w:pStyle w:val="Compact"/>
        <w:numPr>
          <w:numId w:val="1002"/>
          <w:ilvl w:val="0"/>
        </w:numPr>
      </w:pPr>
      <w:r>
        <w:t xml:space="preserve">Designing market research projects to assess customer attitudes to the current product range and new product introductions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hemat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hemat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2021-10-28T12:49:23Z</dcterms:created>
  <dcterms:modified xsi:type="dcterms:W3CDTF">2021-10-28T12:49:23Z</dcterms:modified>
</cp:coreProperties>
</file>