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</w:t>
        </w:r>
      </w:hyperlink>
    </w:p>
    <w:p>
      <w:pPr>
        <w:pStyle w:val="Heading1"/>
      </w:pPr>
      <w:bookmarkStart w:id="21" w:name="example-of-product-management-job-description"/>
      <w:r>
        <w:t xml:space="preserve">Example of Product Management Job Description</w:t>
      </w:r>
      <w:bookmarkEnd w:id="21"/>
    </w:p>
    <w:p>
      <w:pPr>
        <w:pStyle w:val="Compact"/>
      </w:pPr>
      <w:r>
        <w:t xml:space="preserve">Our innovative and growing company is looking for a product management. To join our growing team, please review the list of responsibilities and qualifications.</w:t>
      </w:r>
    </w:p>
    <w:p>
      <w:pPr>
        <w:pStyle w:val="Heading2"/>
      </w:pPr>
      <w:bookmarkStart w:id="22" w:name="responsibilities-for-product-management"/>
      <w:r>
        <w:t xml:space="preserve">Responsibilities for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lifecycle of new and existing products and services</w:t>
      </w:r>
    </w:p>
    <w:p>
      <w:pPr>
        <w:pStyle w:val="Compact"/>
        <w:numPr>
          <w:numId w:val="1001"/>
          <w:ilvl w:val="0"/>
        </w:numPr>
      </w:pPr>
      <w:r>
        <w:t xml:space="preserve">Develop and direct competitive evaluation measures that lead to the improvement of the Company’s competitive positioning of products in selected markets</w:t>
      </w:r>
    </w:p>
    <w:p>
      <w:pPr>
        <w:pStyle w:val="Compact"/>
        <w:numPr>
          <w:numId w:val="1001"/>
          <w:ilvl w:val="0"/>
        </w:numPr>
      </w:pPr>
      <w:r>
        <w:t xml:space="preserve">Managing pricing, service performance, reporting and improvements to process &amp; cost efficiency, sales (and other) training and product marketing</w:t>
      </w:r>
    </w:p>
    <w:p>
      <w:pPr>
        <w:pStyle w:val="Compact"/>
        <w:numPr>
          <w:numId w:val="1001"/>
          <w:ilvl w:val="0"/>
        </w:numPr>
      </w:pPr>
      <w:r>
        <w:t xml:space="preserve">Supporting delivery of Receivables Finance Transformation program</w:t>
      </w:r>
    </w:p>
    <w:p>
      <w:pPr>
        <w:pStyle w:val="Compact"/>
        <w:numPr>
          <w:numId w:val="1001"/>
          <w:ilvl w:val="0"/>
        </w:numPr>
      </w:pPr>
      <w:r>
        <w:t xml:space="preserve">Supporting delivery of targets by Trade Origination and Coverage teams through high product visibility and understanding</w:t>
      </w:r>
    </w:p>
    <w:p>
      <w:pPr>
        <w:pStyle w:val="Compact"/>
        <w:numPr>
          <w:numId w:val="1001"/>
          <w:ilvl w:val="0"/>
        </w:numPr>
      </w:pPr>
      <w:r>
        <w:t xml:space="preserve">Supporting and educating around the deal execution process, in relation to client visits and calls client on-boarding and implementation</w:t>
      </w:r>
    </w:p>
    <w:p>
      <w:pPr>
        <w:pStyle w:val="Compact"/>
        <w:numPr>
          <w:numId w:val="1001"/>
          <w:ilvl w:val="0"/>
        </w:numPr>
      </w:pPr>
      <w:r>
        <w:t xml:space="preserve">Directing the development of a sound product and product family strategy based on your strong point of view of market/customer requirements</w:t>
      </w:r>
    </w:p>
    <w:p>
      <w:pPr>
        <w:pStyle w:val="Compact"/>
        <w:numPr>
          <w:numId w:val="1001"/>
          <w:ilvl w:val="0"/>
        </w:numPr>
      </w:pPr>
      <w:r>
        <w:t xml:space="preserve">Develop empirical prioritization processes – grounded in business metrics like incremental revenue, cost, profit, and customer lifetime value – for evaluating product investment decisions</w:t>
      </w:r>
    </w:p>
    <w:p>
      <w:pPr>
        <w:pStyle w:val="Compact"/>
        <w:numPr>
          <w:numId w:val="1001"/>
          <w:ilvl w:val="0"/>
        </w:numPr>
      </w:pPr>
      <w:r>
        <w:t xml:space="preserve">Working with an Engineering, develop a plan that aligns with and informs the roadmap and release plans</w:t>
      </w:r>
    </w:p>
    <w:p>
      <w:pPr>
        <w:pStyle w:val="Compact"/>
        <w:numPr>
          <w:numId w:val="1001"/>
          <w:ilvl w:val="0"/>
        </w:numPr>
      </w:pPr>
      <w:r>
        <w:t xml:space="preserve">Create a detailed work plan to identify sequence of activities to successfully complete the project</w:t>
      </w:r>
    </w:p>
    <w:p>
      <w:pPr>
        <w:pStyle w:val="Heading2"/>
      </w:pPr>
      <w:bookmarkStart w:id="23" w:name="qualifications-for-product-management"/>
      <w:r>
        <w:t xml:space="preserve">Qualifications for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pharmacy technology background, NCPDP Telecommunications standards, practice management systems, and pharmacy claims processing</w:t>
      </w:r>
    </w:p>
    <w:p>
      <w:pPr>
        <w:pStyle w:val="Compact"/>
        <w:numPr>
          <w:numId w:val="1002"/>
          <w:ilvl w:val="0"/>
        </w:numPr>
      </w:pPr>
      <w:r>
        <w:t xml:space="preserve">8+ years of software marketing, product and business management experience</w:t>
      </w:r>
    </w:p>
    <w:p>
      <w:pPr>
        <w:pStyle w:val="Compact"/>
        <w:numPr>
          <w:numId w:val="1002"/>
          <w:ilvl w:val="0"/>
        </w:numPr>
      </w:pPr>
      <w:r>
        <w:t xml:space="preserve">Advanced business or engineering degree a plus</w:t>
      </w:r>
    </w:p>
    <w:p>
      <w:pPr>
        <w:pStyle w:val="Compact"/>
        <w:numPr>
          <w:numId w:val="1002"/>
          <w:ilvl w:val="0"/>
        </w:numPr>
      </w:pPr>
      <w:r>
        <w:t xml:space="preserve">Knowledgeable in healthcare technology and the payment space ( specifically, the settlement of credit cards ACH transactions and checks)</w:t>
      </w:r>
    </w:p>
    <w:p>
      <w:pPr>
        <w:pStyle w:val="Compact"/>
        <w:numPr>
          <w:numId w:val="1002"/>
          <w:ilvl w:val="0"/>
        </w:numPr>
      </w:pPr>
      <w:r>
        <w:t xml:space="preserve">Knowledgeable in the Stage Gate solution development process</w:t>
      </w:r>
    </w:p>
    <w:p>
      <w:pPr>
        <w:pStyle w:val="Compact"/>
        <w:numPr>
          <w:numId w:val="1002"/>
          <w:ilvl w:val="0"/>
        </w:numPr>
      </w:pPr>
      <w:r>
        <w:t xml:space="preserve">2+ years experience as a technical product leader or architect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2021-10-28T18:39:39Z</dcterms:created>
  <dcterms:modified xsi:type="dcterms:W3CDTF">2021-10-28T18:39:39Z</dcterms:modified>
</cp:coreProperties>
</file>