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https://www.velvetjobs.com/job-descriptions/product-management-director</w:t>
        </w:r>
      </w:hyperlink>
    </w:p>
    <w:p>
      <w:pPr>
        <w:pStyle w:val="Heading1"/>
      </w:pPr>
      <w:bookmarkStart w:id="21" w:name="example-of-product-management-director-job-description"/>
      <w:r>
        <w:t xml:space="preserve">Example of Product Management Director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product management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-management-director"/>
      <w:r>
        <w:t xml:space="preserve">Responsibilities for product management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key integration partners and support technical and business relationships</w:t>
      </w:r>
    </w:p>
    <w:p>
      <w:pPr>
        <w:pStyle w:val="Compact"/>
        <w:numPr>
          <w:numId w:val="1001"/>
          <w:ilvl w:val="0"/>
        </w:numPr>
      </w:pPr>
      <w:r>
        <w:t xml:space="preserve">Support the achievement of revenue and profitability objectives</w:t>
      </w:r>
    </w:p>
    <w:p>
      <w:pPr>
        <w:pStyle w:val="Compact"/>
        <w:numPr>
          <w:numId w:val="1001"/>
          <w:ilvl w:val="0"/>
        </w:numPr>
      </w:pPr>
      <w:r>
        <w:t xml:space="preserve">Consolidate and lead the vision for product development and optimization in collaboration with marketing, tech, product &amp; other stakeholders</w:t>
      </w:r>
    </w:p>
    <w:p>
      <w:pPr>
        <w:pStyle w:val="Compact"/>
        <w:numPr>
          <w:numId w:val="1001"/>
          <w:ilvl w:val="0"/>
        </w:numPr>
      </w:pPr>
      <w:r>
        <w:t xml:space="preserve">Own, maintain and communicate a clear product development and optimization roadmap in a way that's linked to business needs and ensures efficient and focused use of development resources</w:t>
      </w:r>
    </w:p>
    <w:p>
      <w:pPr>
        <w:pStyle w:val="Compact"/>
        <w:numPr>
          <w:numId w:val="1001"/>
          <w:ilvl w:val="0"/>
        </w:numPr>
      </w:pPr>
      <w:r>
        <w:t xml:space="preserve">Manage a team of product managers to define product goals, KPIs, and requirements in an agile environment by understanding and prioritizing end-user and business stakeholder needs and consequently create user stories, wireframes and test cases to inform architecture, product development and QA</w:t>
      </w:r>
    </w:p>
    <w:p>
      <w:pPr>
        <w:pStyle w:val="Compact"/>
        <w:numPr>
          <w:numId w:val="1001"/>
          <w:ilvl w:val="0"/>
        </w:numPr>
      </w:pPr>
      <w:r>
        <w:t xml:space="preserve">Hire, develop, and retain high caliber talent</w:t>
      </w:r>
    </w:p>
    <w:p>
      <w:pPr>
        <w:pStyle w:val="Compact"/>
        <w:numPr>
          <w:numId w:val="1001"/>
          <w:ilvl w:val="0"/>
        </w:numPr>
      </w:pPr>
      <w:r>
        <w:t xml:space="preserve">Help define deployment strategy, execution, user documentation and training for your area of responsibility</w:t>
      </w:r>
    </w:p>
    <w:p>
      <w:pPr>
        <w:pStyle w:val="Compact"/>
        <w:numPr>
          <w:numId w:val="1001"/>
          <w:ilvl w:val="0"/>
        </w:numPr>
      </w:pPr>
      <w:r>
        <w:t xml:space="preserve">Work closely with IT and external partners and collaborate on solution options and delivery cadence</w:t>
      </w:r>
    </w:p>
    <w:p>
      <w:pPr>
        <w:pStyle w:val="Compact"/>
        <w:numPr>
          <w:numId w:val="1001"/>
          <w:ilvl w:val="0"/>
        </w:numPr>
      </w:pPr>
      <w:r>
        <w:t xml:space="preserve">Mentor product managers on the creation of comprehensive, coherent requirement documents that meet our most pressing business needs</w:t>
      </w:r>
    </w:p>
    <w:p>
      <w:pPr>
        <w:pStyle w:val="Compact"/>
        <w:numPr>
          <w:numId w:val="1001"/>
          <w:ilvl w:val="0"/>
        </w:numPr>
      </w:pPr>
      <w:r>
        <w:t xml:space="preserve">Drive the organization, tracking, and measurement of components required for success</w:t>
      </w:r>
    </w:p>
    <w:p>
      <w:pPr>
        <w:pStyle w:val="Heading2"/>
      </w:pPr>
      <w:bookmarkStart w:id="23" w:name="qualifications-for-product-management-director"/>
      <w:r>
        <w:t xml:space="preserve">Qualifications for product management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and/or knowledge of the payments industry (or related industries) is strongly desired</w:t>
      </w:r>
    </w:p>
    <w:p>
      <w:pPr>
        <w:pStyle w:val="Compact"/>
        <w:numPr>
          <w:numId w:val="1002"/>
          <w:ilvl w:val="0"/>
        </w:numPr>
      </w:pPr>
      <w:r>
        <w:t xml:space="preserve">Demonstrated track record of success in conceptualizing and launching a product roadmap</w:t>
      </w:r>
    </w:p>
    <w:p>
      <w:pPr>
        <w:pStyle w:val="Compact"/>
        <w:numPr>
          <w:numId w:val="1002"/>
          <w:ilvl w:val="0"/>
        </w:numPr>
      </w:pPr>
      <w:r>
        <w:t xml:space="preserve">Demonstrated track record of creating and delivering world class products and solutions</w:t>
      </w:r>
    </w:p>
    <w:p>
      <w:pPr>
        <w:pStyle w:val="Compact"/>
        <w:numPr>
          <w:numId w:val="1002"/>
          <w:ilvl w:val="0"/>
        </w:numPr>
      </w:pPr>
      <w:r>
        <w:t xml:space="preserve">Adaptive leader who anticipates change and is comfortable operating in a fast-evolving environment</w:t>
      </w:r>
    </w:p>
    <w:p>
      <w:pPr>
        <w:pStyle w:val="Compact"/>
        <w:numPr>
          <w:numId w:val="1002"/>
          <w:ilvl w:val="0"/>
        </w:numPr>
      </w:pPr>
      <w:r>
        <w:t xml:space="preserve">Possess the leadership skills to foster engagement and alignment</w:t>
      </w:r>
    </w:p>
    <w:p>
      <w:pPr>
        <w:pStyle w:val="Compact"/>
        <w:numPr>
          <w:numId w:val="1002"/>
          <w:ilvl w:val="0"/>
        </w:numPr>
      </w:pPr>
      <w:r>
        <w:t xml:space="preserve">Develop competitive strategy for ELA, WL and SS services or solutions to meet revenue and profit goals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management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management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2021-10-28T18:29:52Z</dcterms:created>
  <dcterms:modified xsi:type="dcterms:W3CDTF">2021-10-28T18:29:52Z</dcterms:modified>
</cp:coreProperties>
</file>