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https://www.velvetjobs.com/job-descriptions/product-intern</w:t>
        </w:r>
      </w:hyperlink>
    </w:p>
    <w:p>
      <w:pPr>
        <w:pStyle w:val="Heading1"/>
      </w:pPr>
      <w:bookmarkStart w:id="21" w:name="example-of-product-intern-job-description"/>
      <w:r>
        <w:t xml:space="preserve">Example of Product Intern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product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intern"/>
      <w:r>
        <w:t xml:space="preserve">Responsibilities for product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project will be to Lead development KPI's and reporting for department's 30 tradeshows and other marketing areas</w:t>
      </w:r>
    </w:p>
    <w:p>
      <w:pPr>
        <w:pStyle w:val="Compact"/>
        <w:numPr>
          <w:numId w:val="1001"/>
          <w:ilvl w:val="0"/>
        </w:numPr>
      </w:pPr>
      <w:r>
        <w:t xml:space="preserve">Assist in integrated marketing programs, including messaging development, digital marketing and integration between brands and departments</w:t>
      </w:r>
    </w:p>
    <w:p>
      <w:pPr>
        <w:pStyle w:val="Compact"/>
        <w:numPr>
          <w:numId w:val="1001"/>
          <w:ilvl w:val="0"/>
        </w:numPr>
      </w:pPr>
      <w:r>
        <w:t xml:space="preserve">Confirm scope of contract and communicate with internal stakeholders</w:t>
      </w:r>
    </w:p>
    <w:p>
      <w:pPr>
        <w:pStyle w:val="Compact"/>
        <w:numPr>
          <w:numId w:val="1001"/>
          <w:ilvl w:val="0"/>
        </w:numPr>
      </w:pPr>
      <w:r>
        <w:t xml:space="preserve">Collect required documentation from customers such as utility bills and authorization forms</w:t>
      </w:r>
    </w:p>
    <w:p>
      <w:pPr>
        <w:pStyle w:val="Compact"/>
        <w:numPr>
          <w:numId w:val="1001"/>
          <w:ilvl w:val="0"/>
        </w:numPr>
      </w:pPr>
      <w:r>
        <w:t xml:space="preserve">Create project structure in our tracking software for project team</w:t>
      </w:r>
    </w:p>
    <w:p>
      <w:pPr>
        <w:pStyle w:val="Compact"/>
        <w:numPr>
          <w:numId w:val="1001"/>
          <w:ilvl w:val="0"/>
        </w:numPr>
      </w:pPr>
      <w:r>
        <w:t xml:space="preserve">Set clear expectations with internal customers regarding configuration process timeline and workflow, and develop and maintain key performance indicators and metrics</w:t>
      </w:r>
    </w:p>
    <w:p>
      <w:pPr>
        <w:pStyle w:val="Compact"/>
        <w:numPr>
          <w:numId w:val="1001"/>
          <w:ilvl w:val="0"/>
        </w:numPr>
      </w:pPr>
      <w:r>
        <w:t xml:space="preserve">Marketing, sales and product promotion projects</w:t>
      </w:r>
    </w:p>
    <w:p>
      <w:pPr>
        <w:pStyle w:val="Compact"/>
        <w:numPr>
          <w:numId w:val="1001"/>
          <w:ilvl w:val="0"/>
        </w:numPr>
      </w:pPr>
      <w:r>
        <w:t xml:space="preserve">Pricing and packaging modeling</w:t>
      </w:r>
    </w:p>
    <w:p>
      <w:pPr>
        <w:pStyle w:val="Compact"/>
        <w:numPr>
          <w:numId w:val="1001"/>
          <w:ilvl w:val="0"/>
        </w:numPr>
      </w:pPr>
      <w:r>
        <w:t xml:space="preserve">Research the competitive universe for Kipling and translate into different mappings (by brands, by category, by styles )</w:t>
      </w:r>
    </w:p>
    <w:p>
      <w:pPr>
        <w:pStyle w:val="Compact"/>
        <w:numPr>
          <w:numId w:val="1001"/>
          <w:ilvl w:val="0"/>
        </w:numPr>
      </w:pPr>
      <w:r>
        <w:t xml:space="preserve">Assist in the set-up of detailed product briefs &amp; collection plan input for the Design team</w:t>
      </w:r>
    </w:p>
    <w:p>
      <w:pPr>
        <w:pStyle w:val="Heading2"/>
      </w:pPr>
      <w:bookmarkStart w:id="23" w:name="qualifications-for-product-intern"/>
      <w:r>
        <w:t xml:space="preserve">Qualifications for product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Are well organized and can work independently</w:t>
      </w:r>
    </w:p>
    <w:p>
      <w:pPr>
        <w:pStyle w:val="Compact"/>
        <w:numPr>
          <w:numId w:val="1002"/>
          <w:ilvl w:val="0"/>
        </w:numPr>
      </w:pPr>
      <w:r>
        <w:t xml:space="preserve">Have affinity with technology</w:t>
      </w:r>
    </w:p>
    <w:p>
      <w:pPr>
        <w:pStyle w:val="Compact"/>
        <w:numPr>
          <w:numId w:val="1002"/>
          <w:ilvl w:val="0"/>
        </w:numPr>
      </w:pPr>
      <w:r>
        <w:t xml:space="preserve">Minimum 1 year hands-on experience in molecular biology, nucleic acid-based techniques such as DNA amplification, purification, quantification, PCR, RT-PCR, array-hybridization</w:t>
      </w:r>
    </w:p>
    <w:p>
      <w:pPr>
        <w:pStyle w:val="Compact"/>
        <w:numPr>
          <w:numId w:val="1002"/>
          <w:ilvl w:val="0"/>
        </w:numPr>
      </w:pPr>
      <w:r>
        <w:t xml:space="preserve">Good mechanical Intuition</w:t>
      </w:r>
    </w:p>
    <w:p>
      <w:pPr>
        <w:pStyle w:val="Compact"/>
        <w:numPr>
          <w:numId w:val="1002"/>
          <w:ilvl w:val="0"/>
        </w:numPr>
      </w:pPr>
      <w:r>
        <w:t xml:space="preserve">Currently enrolled in an accredited Bachelor’s degree program in Mechanical, Manufacturing, or Aerospace Engineering</w:t>
      </w:r>
    </w:p>
    <w:p>
      <w:pPr>
        <w:pStyle w:val="Compact"/>
        <w:numPr>
          <w:numId w:val="1002"/>
          <w:ilvl w:val="0"/>
        </w:numPr>
      </w:pPr>
      <w:r>
        <w:t xml:space="preserve">Currently enrolled in an accredited Bachelor’s degree program in Manufacturing, Mechanical, or Aerospace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2021-10-28T13:25:57Z</dcterms:created>
  <dcterms:modified xsi:type="dcterms:W3CDTF">2021-10-28T13:25:57Z</dcterms:modified>
</cp:coreProperties>
</file>