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https://www.velvetjobs.com/job-descriptions/product-intern</w:t>
        </w:r>
      </w:hyperlink>
    </w:p>
    <w:p>
      <w:pPr>
        <w:pStyle w:val="Heading1"/>
      </w:pPr>
      <w:bookmarkStart w:id="21" w:name="example-of-product-intern-job-description"/>
      <w:r>
        <w:t xml:space="preserve">Example of Product Intern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product intern. To join our growing team, please review the list of responsibilities and qualifications.</w:t>
      </w:r>
    </w:p>
    <w:p>
      <w:pPr>
        <w:pStyle w:val="Heading2"/>
      </w:pPr>
      <w:bookmarkStart w:id="22" w:name="responsibilities-for-product-intern"/>
      <w:r>
        <w:t xml:space="preserve">Responsibilities for product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market trends and coordinate with sales group to anticipate areas of opportunities</w:t>
      </w:r>
    </w:p>
    <w:p>
      <w:pPr>
        <w:pStyle w:val="Compact"/>
        <w:numPr>
          <w:numId w:val="1001"/>
          <w:ilvl w:val="0"/>
        </w:numPr>
      </w:pPr>
      <w:r>
        <w:t xml:space="preserve">Learn all aspects of respective product line and serve as the technical expert</w:t>
      </w:r>
    </w:p>
    <w:p>
      <w:pPr>
        <w:pStyle w:val="Compact"/>
        <w:numPr>
          <w:numId w:val="1001"/>
          <w:ilvl w:val="0"/>
        </w:numPr>
      </w:pPr>
      <w:r>
        <w:t xml:space="preserve">Identify and pursue purchase opportunities available in the marketplace</w:t>
      </w:r>
    </w:p>
    <w:p>
      <w:pPr>
        <w:pStyle w:val="Compact"/>
        <w:numPr>
          <w:numId w:val="1001"/>
          <w:ilvl w:val="0"/>
        </w:numPr>
      </w:pPr>
      <w:r>
        <w:t xml:space="preserve">Support existing outside sales force</w:t>
      </w:r>
    </w:p>
    <w:p>
      <w:pPr>
        <w:pStyle w:val="Compact"/>
        <w:numPr>
          <w:numId w:val="1001"/>
          <w:ilvl w:val="0"/>
        </w:numPr>
      </w:pPr>
      <w:r>
        <w:t xml:space="preserve">Assist the team in preparing &amp; facilitating key activities such as sales training, workshops, customer meetings, customer visits, exhibitions</w:t>
      </w:r>
    </w:p>
    <w:p>
      <w:pPr>
        <w:pStyle w:val="Compact"/>
        <w:numPr>
          <w:numId w:val="1001"/>
          <w:ilvl w:val="0"/>
        </w:numPr>
      </w:pPr>
      <w:r>
        <w:t xml:space="preserve">Provide assistance for any production activity (filming, recording, editing, interviewing, transcription)</w:t>
      </w:r>
    </w:p>
    <w:p>
      <w:pPr>
        <w:pStyle w:val="Compact"/>
        <w:numPr>
          <w:numId w:val="1001"/>
          <w:ilvl w:val="0"/>
        </w:numPr>
      </w:pPr>
      <w:r>
        <w:t xml:space="preserve">Extract, manipulate, and interpret data sets to identify areas of opportunity</w:t>
      </w:r>
    </w:p>
    <w:p>
      <w:pPr>
        <w:pStyle w:val="Compact"/>
        <w:numPr>
          <w:numId w:val="1001"/>
          <w:ilvl w:val="0"/>
        </w:numPr>
      </w:pPr>
      <w:r>
        <w:t xml:space="preserve">Efficiently compile your findings and present them to your peers and senior leadership</w:t>
      </w:r>
    </w:p>
    <w:p>
      <w:pPr>
        <w:pStyle w:val="Compact"/>
        <w:numPr>
          <w:numId w:val="1001"/>
          <w:ilvl w:val="0"/>
        </w:numPr>
      </w:pPr>
      <w:r>
        <w:t xml:space="preserve">Study industry trends and conduct local market analysis for competitive intelligence</w:t>
      </w:r>
    </w:p>
    <w:p>
      <w:pPr>
        <w:pStyle w:val="Compact"/>
        <w:numPr>
          <w:numId w:val="1001"/>
          <w:ilvl w:val="0"/>
        </w:numPr>
      </w:pPr>
      <w:r>
        <w:t xml:space="preserve">Network and build relationships with colleagues that represent a myriad of backgrounds and skillsets</w:t>
      </w:r>
    </w:p>
    <w:p>
      <w:pPr>
        <w:pStyle w:val="Heading2"/>
      </w:pPr>
      <w:bookmarkStart w:id="23" w:name="qualifications-for-product-intern"/>
      <w:r>
        <w:t xml:space="preserve">Qualifications for product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Present findings in a clear, thoughtful, empathetic manner and make recommendations for a better end-user experience or bug fixes</w:t>
      </w:r>
    </w:p>
    <w:p>
      <w:pPr>
        <w:pStyle w:val="Compact"/>
        <w:numPr>
          <w:numId w:val="1002"/>
          <w:ilvl w:val="0"/>
        </w:numPr>
      </w:pPr>
      <w:r>
        <w:t xml:space="preserve">Apply existing best practices to emerging parts of the business</w:t>
      </w:r>
    </w:p>
    <w:p>
      <w:pPr>
        <w:pStyle w:val="Compact"/>
        <w:numPr>
          <w:numId w:val="1002"/>
          <w:ilvl w:val="0"/>
        </w:numPr>
      </w:pPr>
      <w:r>
        <w:t xml:space="preserve">Complete 12-week program with product improvement proposal</w:t>
      </w:r>
    </w:p>
    <w:p>
      <w:pPr>
        <w:pStyle w:val="Compact"/>
        <w:numPr>
          <w:numId w:val="1002"/>
          <w:ilvl w:val="0"/>
        </w:numPr>
      </w:pPr>
      <w:r>
        <w:t xml:space="preserve">Strong sense of urgency to drive projects to completion through a bias to action</w:t>
      </w:r>
    </w:p>
    <w:p>
      <w:pPr>
        <w:pStyle w:val="Compact"/>
        <w:numPr>
          <w:numId w:val="1002"/>
          <w:ilvl w:val="0"/>
        </w:numPr>
      </w:pPr>
      <w:r>
        <w:t xml:space="preserve">Graduate or pursuing postgraduate degree</w:t>
      </w:r>
    </w:p>
    <w:p>
      <w:pPr>
        <w:pStyle w:val="Compact"/>
        <w:numPr>
          <w:numId w:val="1002"/>
          <w:ilvl w:val="0"/>
        </w:numPr>
      </w:pPr>
      <w:r>
        <w:t xml:space="preserve">Pursuing graduate or postgraduate degree, business or engineering major preferred Demonstrable interest in eCommerce, mCommerce and transactional websites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2021-10-28T12:59:10Z</dcterms:created>
  <dcterms:modified xsi:type="dcterms:W3CDTF">2021-10-28T12:59:10Z</dcterms:modified>
</cp:coreProperties>
</file>