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https://www.velvetjobs.com/job-descriptions/product-development-specialist</w:t>
        </w:r>
      </w:hyperlink>
    </w:p>
    <w:p>
      <w:pPr>
        <w:pStyle w:val="Heading1"/>
      </w:pPr>
      <w:bookmarkStart w:id="21" w:name="example-of-product-development-specialist-job-description"/>
      <w:r>
        <w:t xml:space="preserve">Example of Product Development Specialist Job Description</w:t>
      </w:r>
      <w:bookmarkEnd w:id="21"/>
    </w:p>
    <w:p>
      <w:pPr>
        <w:pStyle w:val="Compact"/>
      </w:pPr>
      <w:r>
        <w:t xml:space="preserve">Our company is growing rapidly and is hiring for a product development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development-specialist"/>
      <w:r>
        <w:t xml:space="preserve">Responsibilities for product development specialist</w:t>
      </w:r>
      <w:bookmarkEnd w:id="22"/>
    </w:p>
    <w:p>
      <w:pPr>
        <w:pStyle w:val="Compact"/>
        <w:numPr>
          <w:numId w:val="1001"/>
          <w:ilvl w:val="0"/>
        </w:numPr>
      </w:pPr>
      <w:r>
        <w:t xml:space="preserve">Collaborate with Brand Director (BD) to create category calendar</w:t>
      </w:r>
    </w:p>
    <w:p>
      <w:pPr>
        <w:pStyle w:val="Compact"/>
        <w:numPr>
          <w:numId w:val="1001"/>
          <w:ilvl w:val="0"/>
        </w:numPr>
      </w:pPr>
      <w:r>
        <w:t xml:space="preserve">Responsible for evaluating benefit changes and impacts to the documentation and proposing recommendations for changes</w:t>
      </w:r>
    </w:p>
    <w:p>
      <w:pPr>
        <w:pStyle w:val="Compact"/>
        <w:numPr>
          <w:numId w:val="1001"/>
          <w:ilvl w:val="0"/>
        </w:numPr>
      </w:pPr>
      <w:r>
        <w:t xml:space="preserve">Supports local product managers and other product team members and may participate in various projects and product rollout activities</w:t>
      </w:r>
    </w:p>
    <w:p>
      <w:pPr>
        <w:pStyle w:val="Compact"/>
        <w:numPr>
          <w:numId w:val="1001"/>
          <w:ilvl w:val="0"/>
        </w:numPr>
      </w:pPr>
      <w:r>
        <w:t xml:space="preserve">Interacts with product management team to manage workload and to achieve critical annual delivery targets</w:t>
      </w:r>
    </w:p>
    <w:p>
      <w:pPr>
        <w:pStyle w:val="Compact"/>
        <w:numPr>
          <w:numId w:val="1001"/>
          <w:ilvl w:val="0"/>
        </w:numPr>
      </w:pPr>
      <w:r>
        <w:t xml:space="preserve">Ideal candidate is detail oriented and skilled at producing high accuracy and high quality results</w:t>
      </w:r>
    </w:p>
    <w:p>
      <w:pPr>
        <w:pStyle w:val="Compact"/>
        <w:numPr>
          <w:numId w:val="1001"/>
          <w:ilvl w:val="0"/>
        </w:numPr>
      </w:pPr>
      <w:r>
        <w:t xml:space="preserve">Leads the development of new category formulas from concept to final approval</w:t>
      </w:r>
    </w:p>
    <w:p>
      <w:pPr>
        <w:pStyle w:val="Compact"/>
        <w:numPr>
          <w:numId w:val="1001"/>
          <w:ilvl w:val="0"/>
        </w:numPr>
      </w:pPr>
      <w:r>
        <w:t xml:space="preserve">Work closely with and manages category formula development labs</w:t>
      </w:r>
    </w:p>
    <w:p>
      <w:pPr>
        <w:pStyle w:val="Compact"/>
        <w:numPr>
          <w:numId w:val="1001"/>
          <w:ilvl w:val="0"/>
        </w:numPr>
      </w:pPr>
      <w:r>
        <w:t xml:space="preserve">Organizes the testing of new category formulas</w:t>
      </w:r>
    </w:p>
    <w:p>
      <w:pPr>
        <w:pStyle w:val="Compact"/>
        <w:numPr>
          <w:numId w:val="1001"/>
          <w:ilvl w:val="0"/>
        </w:numPr>
      </w:pPr>
      <w:r>
        <w:t xml:space="preserve">Ensures that proper processes are followed and project timelines are achieved</w:t>
      </w:r>
    </w:p>
    <w:p>
      <w:pPr>
        <w:pStyle w:val="Compact"/>
        <w:numPr>
          <w:numId w:val="1001"/>
          <w:ilvl w:val="0"/>
        </w:numPr>
      </w:pPr>
      <w:r>
        <w:t xml:space="preserve">Partners closely with Regulatory Affairs to ensure formulas and development projects meet global compliance and testing requirements</w:t>
      </w:r>
    </w:p>
    <w:p>
      <w:pPr>
        <w:pStyle w:val="Heading2"/>
      </w:pPr>
      <w:bookmarkStart w:id="23" w:name="qualifications-for-product-development-specialist"/>
      <w:r>
        <w:t xml:space="preserve">Qualifications for product development specialist</w:t>
      </w:r>
      <w:bookmarkEnd w:id="23"/>
    </w:p>
    <w:p>
      <w:pPr>
        <w:pStyle w:val="Compact"/>
        <w:numPr>
          <w:numId w:val="1002"/>
          <w:ilvl w:val="0"/>
        </w:numPr>
      </w:pPr>
      <w:r>
        <w:t xml:space="preserve">Experience with Agile, Scrum and test driven development</w:t>
      </w:r>
    </w:p>
    <w:p>
      <w:pPr>
        <w:pStyle w:val="Compact"/>
        <w:numPr>
          <w:numId w:val="1002"/>
          <w:ilvl w:val="0"/>
        </w:numPr>
      </w:pPr>
      <w:r>
        <w:t xml:space="preserve">Experience in the financial business domain, preferably within the collateral management and securities finance space</w:t>
      </w:r>
    </w:p>
    <w:p>
      <w:pPr>
        <w:pStyle w:val="Compact"/>
        <w:numPr>
          <w:numId w:val="1002"/>
          <w:ilvl w:val="0"/>
        </w:numPr>
      </w:pPr>
      <w:r>
        <w:t xml:space="preserve">Very Good expertise in the Java SE/JEE 6,7,8</w:t>
      </w:r>
    </w:p>
    <w:p>
      <w:pPr>
        <w:pStyle w:val="Compact"/>
        <w:numPr>
          <w:numId w:val="1002"/>
          <w:ilvl w:val="0"/>
        </w:numPr>
      </w:pPr>
      <w:r>
        <w:t xml:space="preserve">Very Good understanding of SQL (Oracle and MS SQL Server)</w:t>
      </w:r>
    </w:p>
    <w:p>
      <w:pPr>
        <w:pStyle w:val="Compact"/>
        <w:numPr>
          <w:numId w:val="1002"/>
          <w:ilvl w:val="0"/>
        </w:numPr>
      </w:pPr>
      <w:r>
        <w:t xml:space="preserve">Good expertise in software patterns and architectural enterprise concepts</w:t>
      </w:r>
    </w:p>
    <w:p>
      <w:pPr>
        <w:pStyle w:val="Compact"/>
        <w:numPr>
          <w:numId w:val="1002"/>
          <w:ilvl w:val="0"/>
        </w:numPr>
      </w:pPr>
      <w:r>
        <w:t xml:space="preserve">Good understanding of ORM/Hibernate, Spring and any other open source frameworks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developmen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developmen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2021-10-28T18:37:03Z</dcterms:created>
  <dcterms:modified xsi:type="dcterms:W3CDTF">2021-10-28T18:37:03Z</dcterms:modified>
</cp:coreProperties>
</file>