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https://www.velvetjobs.com/job-descriptions/product-data-analyst</w:t>
        </w:r>
      </w:hyperlink>
    </w:p>
    <w:p>
      <w:pPr>
        <w:pStyle w:val="Heading1"/>
      </w:pPr>
      <w:bookmarkStart w:id="21" w:name="example-of-product-data-analyst-job-description"/>
      <w:r>
        <w:t xml:space="preserve">Example of Product Data Analyst Job Description</w:t>
      </w:r>
      <w:bookmarkEnd w:id="21"/>
    </w:p>
    <w:p>
      <w:pPr>
        <w:pStyle w:val="Compact"/>
      </w:pPr>
      <w:r>
        <w:t xml:space="preserve">Our growing company is looking to fill the role of product data analyst. To join our growing team, please review the list of responsibilities and qualifications.</w:t>
      </w:r>
    </w:p>
    <w:p>
      <w:pPr>
        <w:pStyle w:val="Heading2"/>
      </w:pPr>
      <w:bookmarkStart w:id="22" w:name="responsibilities-for-product-data-analyst"/>
      <w:r>
        <w:t xml:space="preserve">Responsibilities for product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current inventory and existing analysis of available data</w:t>
      </w:r>
    </w:p>
    <w:p>
      <w:pPr>
        <w:pStyle w:val="Compact"/>
        <w:numPr>
          <w:numId w:val="1001"/>
          <w:ilvl w:val="0"/>
        </w:numPr>
      </w:pPr>
      <w:r>
        <w:t xml:space="preserve">Identify and prioritize additional information needed to drive greater insights</w:t>
      </w:r>
    </w:p>
    <w:p>
      <w:pPr>
        <w:pStyle w:val="Compact"/>
        <w:numPr>
          <w:numId w:val="1001"/>
          <w:ilvl w:val="0"/>
        </w:numPr>
      </w:pPr>
      <w:r>
        <w:t xml:space="preserve">Iteratively build and prototype dashboards to provide insights at scale, solving for analytical needs</w:t>
      </w:r>
    </w:p>
    <w:p>
      <w:pPr>
        <w:pStyle w:val="Compact"/>
        <w:numPr>
          <w:numId w:val="1001"/>
          <w:ilvl w:val="0"/>
        </w:numPr>
      </w:pPr>
      <w:r>
        <w:t xml:space="preserve">Recommend approaches and drive initiatives for additional data collection</w:t>
      </w:r>
    </w:p>
    <w:p>
      <w:pPr>
        <w:pStyle w:val="Compact"/>
        <w:numPr>
          <w:numId w:val="1001"/>
          <w:ilvl w:val="0"/>
        </w:numPr>
      </w:pPr>
      <w:r>
        <w:t xml:space="preserve">Define requirements for features and functionality to support the data supply chain</w:t>
      </w:r>
    </w:p>
    <w:p>
      <w:pPr>
        <w:pStyle w:val="Compact"/>
        <w:numPr>
          <w:numId w:val="1001"/>
          <w:ilvl w:val="0"/>
        </w:numPr>
      </w:pPr>
      <w:r>
        <w:t xml:space="preserve">Defining standard tools and integrating into other production tools</w:t>
      </w:r>
    </w:p>
    <w:p>
      <w:pPr>
        <w:pStyle w:val="Compact"/>
        <w:numPr>
          <w:numId w:val="1001"/>
          <w:ilvl w:val="0"/>
        </w:numPr>
      </w:pPr>
      <w:r>
        <w:t xml:space="preserve">Develop and maintain Product metrics dashboards</w:t>
      </w:r>
    </w:p>
    <w:p>
      <w:pPr>
        <w:pStyle w:val="Compact"/>
        <w:numPr>
          <w:numId w:val="1001"/>
          <w:ilvl w:val="0"/>
        </w:numPr>
      </w:pPr>
      <w:r>
        <w:t xml:space="preserve">Complete product and product-line level analyses and reporting to enable day to day decision making</w:t>
      </w:r>
    </w:p>
    <w:p>
      <w:pPr>
        <w:pStyle w:val="Compact"/>
        <w:numPr>
          <w:numId w:val="1001"/>
          <w:ilvl w:val="0"/>
        </w:numPr>
      </w:pPr>
      <w:r>
        <w:t xml:space="preserve">Deliver portfolio level analyses and reporting to enable planning and strategic investment decision-making</w:t>
      </w:r>
    </w:p>
    <w:p>
      <w:pPr>
        <w:pStyle w:val="Compact"/>
        <w:numPr>
          <w:numId w:val="1001"/>
          <w:ilvl w:val="0"/>
        </w:numPr>
      </w:pPr>
      <w:r>
        <w:t xml:space="preserve">Advise the Product Organization on, and support the development of product and product-line measurements</w:t>
      </w:r>
    </w:p>
    <w:p>
      <w:pPr>
        <w:pStyle w:val="Heading2"/>
      </w:pPr>
      <w:bookmarkStart w:id="23" w:name="qualifications-for-product-data-analyst"/>
      <w:r>
        <w:t xml:space="preserve">Qualifications for product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leading medium to large project teams of 5 or more members</w:t>
      </w:r>
    </w:p>
    <w:p>
      <w:pPr>
        <w:pStyle w:val="Compact"/>
        <w:numPr>
          <w:numId w:val="1002"/>
          <w:ilvl w:val="0"/>
        </w:numPr>
      </w:pPr>
      <w:r>
        <w:t xml:space="preserve">Ability to communicate written and verbal and build consensus</w:t>
      </w:r>
    </w:p>
    <w:p>
      <w:pPr>
        <w:pStyle w:val="Compact"/>
        <w:numPr>
          <w:numId w:val="1002"/>
          <w:ilvl w:val="0"/>
        </w:numPr>
      </w:pPr>
      <w:r>
        <w:t xml:space="preserve">Ability to develop new approaches to complex product data problems</w:t>
      </w:r>
    </w:p>
    <w:p>
      <w:pPr>
        <w:pStyle w:val="Compact"/>
        <w:numPr>
          <w:numId w:val="1002"/>
          <w:ilvl w:val="0"/>
        </w:numPr>
      </w:pPr>
      <w:r>
        <w:t xml:space="preserve">Knowledgeable of SCRUM</w:t>
      </w:r>
    </w:p>
    <w:p>
      <w:pPr>
        <w:pStyle w:val="Compact"/>
        <w:numPr>
          <w:numId w:val="1002"/>
          <w:ilvl w:val="0"/>
        </w:numPr>
      </w:pPr>
      <w:r>
        <w:t xml:space="preserve">Ability to execute projects using Agile methodology</w:t>
      </w:r>
    </w:p>
    <w:p>
      <w:pPr>
        <w:pStyle w:val="Compact"/>
        <w:numPr>
          <w:numId w:val="1002"/>
          <w:ilvl w:val="0"/>
        </w:numPr>
      </w:pPr>
      <w:r>
        <w:t xml:space="preserve">Bachelor's or Master's degree in Computer Science, Engineering, Statistics, Math, Economics, Business Management, or a closely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2021-10-28T18:36:44Z</dcterms:created>
  <dcterms:modified xsi:type="dcterms:W3CDTF">2021-10-28T18:36:44Z</dcterms:modified>
</cp:coreProperties>
</file>