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</w:t>
        </w:r>
      </w:hyperlink>
    </w:p>
    <w:p>
      <w:pPr>
        <w:pStyle w:val="Heading1"/>
      </w:pPr>
      <w:bookmarkStart w:id="21" w:name="example-of-process-job-description"/>
      <w:r>
        <w:t xml:space="preserve">Example of Process Job Description</w:t>
      </w:r>
      <w:bookmarkEnd w:id="21"/>
    </w:p>
    <w:p>
      <w:pPr>
        <w:pStyle w:val="Compact"/>
      </w:pPr>
      <w:r>
        <w:t xml:space="preserve">Our company is looking to fill the role of process.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"/>
      <w:r>
        <w:t xml:space="preserve">Responsibilities for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 KPIs for formaldehyde and resin manufacture together with Six Sigma team to identify and implement improvements</w:t>
      </w:r>
    </w:p>
    <w:p>
      <w:pPr>
        <w:pStyle w:val="Compact"/>
        <w:numPr>
          <w:numId w:val="1001"/>
          <w:ilvl w:val="0"/>
        </w:numPr>
      </w:pPr>
      <w:r>
        <w:t xml:space="preserve">Develop basic engineering calculations/design data and high level project cost estimates for process improvements</w:t>
      </w:r>
    </w:p>
    <w:p>
      <w:pPr>
        <w:pStyle w:val="Compact"/>
        <w:numPr>
          <w:numId w:val="1001"/>
          <w:ilvl w:val="0"/>
        </w:numPr>
      </w:pPr>
      <w:r>
        <w:t xml:space="preserve">Work with engineering alliance partner, generate process designs (3D modelling, PIDs ) for capital projects, and plant improvements</w:t>
      </w:r>
    </w:p>
    <w:p>
      <w:pPr>
        <w:pStyle w:val="Compact"/>
        <w:numPr>
          <w:numId w:val="1001"/>
          <w:ilvl w:val="0"/>
        </w:numPr>
      </w:pPr>
      <w:r>
        <w:t xml:space="preserve">Develop a team approach to all aspects of process safety</w:t>
      </w:r>
    </w:p>
    <w:p>
      <w:pPr>
        <w:pStyle w:val="Compact"/>
        <w:numPr>
          <w:numId w:val="1001"/>
          <w:ilvl w:val="0"/>
        </w:numPr>
      </w:pPr>
      <w:r>
        <w:t xml:space="preserve">In conjunction with key stakeholders, prepare and agree project definition &amp; project plans</w:t>
      </w:r>
    </w:p>
    <w:p>
      <w:pPr>
        <w:pStyle w:val="Compact"/>
        <w:numPr>
          <w:numId w:val="1001"/>
          <w:ilvl w:val="0"/>
        </w:numPr>
      </w:pPr>
      <w:r>
        <w:t xml:space="preserve">Obtain financial approval, execute and close out projects</w:t>
      </w:r>
    </w:p>
    <w:p>
      <w:pPr>
        <w:pStyle w:val="Compact"/>
        <w:numPr>
          <w:numId w:val="1001"/>
          <w:ilvl w:val="0"/>
        </w:numPr>
      </w:pPr>
      <w:r>
        <w:t xml:space="preserve">Manage assigned projects throughout the project life-cycle</w:t>
      </w:r>
    </w:p>
    <w:p>
      <w:pPr>
        <w:pStyle w:val="Compact"/>
        <w:numPr>
          <w:numId w:val="1001"/>
          <w:ilvl w:val="0"/>
        </w:numPr>
      </w:pPr>
      <w:r>
        <w:t xml:space="preserve">Obtain equipment and installation quotations, carryout bid analysis and select appropriate vendors for the supply of equipment and labour</w:t>
      </w:r>
    </w:p>
    <w:p>
      <w:pPr>
        <w:pStyle w:val="Compact"/>
        <w:numPr>
          <w:numId w:val="1001"/>
          <w:ilvl w:val="0"/>
        </w:numPr>
      </w:pPr>
      <w:r>
        <w:t xml:space="preserve">Lead the Management of Change process on site</w:t>
      </w:r>
    </w:p>
    <w:p>
      <w:pPr>
        <w:pStyle w:val="Compact"/>
        <w:numPr>
          <w:numId w:val="1001"/>
          <w:ilvl w:val="0"/>
        </w:numPr>
      </w:pPr>
      <w:r>
        <w:t xml:space="preserve">Working with engineering alliance partner, generate as-built designs for all projects</w:t>
      </w:r>
    </w:p>
    <w:p>
      <w:pPr>
        <w:pStyle w:val="Heading2"/>
      </w:pPr>
      <w:bookmarkStart w:id="23" w:name="qualifications-for-process"/>
      <w:r>
        <w:t xml:space="preserve">Qualifications for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must be related to the specification, design, build, procurement of process equipment</w:t>
      </w:r>
    </w:p>
    <w:p>
      <w:pPr>
        <w:pStyle w:val="Compact"/>
        <w:numPr>
          <w:numId w:val="1002"/>
          <w:ilvl w:val="0"/>
        </w:numPr>
      </w:pPr>
      <w:r>
        <w:t xml:space="preserve">Experience of major refining projects would be beneficial FCCU / HCU / CDU / HVU / SWS</w:t>
      </w:r>
    </w:p>
    <w:p>
      <w:pPr>
        <w:pStyle w:val="Compact"/>
        <w:numPr>
          <w:numId w:val="1002"/>
          <w:ilvl w:val="0"/>
        </w:numPr>
      </w:pPr>
      <w:r>
        <w:t xml:space="preserve">Process control capability beneficial</w:t>
      </w:r>
    </w:p>
    <w:p>
      <w:pPr>
        <w:pStyle w:val="Compact"/>
        <w:numPr>
          <w:numId w:val="1002"/>
          <w:ilvl w:val="0"/>
        </w:numPr>
      </w:pPr>
      <w:r>
        <w:t xml:space="preserve">Wear silver suit approx</w:t>
      </w:r>
    </w:p>
    <w:p>
      <w:pPr>
        <w:pStyle w:val="Compact"/>
        <w:numPr>
          <w:numId w:val="1002"/>
          <w:ilvl w:val="0"/>
        </w:numPr>
      </w:pPr>
      <w:r>
        <w:t xml:space="preserve">Ability systematic attempt to the problem solving - acquaintance of 5W, Ishikawa, PDCA</w:t>
      </w:r>
    </w:p>
    <w:p>
      <w:pPr>
        <w:pStyle w:val="Compact"/>
        <w:numPr>
          <w:numId w:val="1002"/>
          <w:ilvl w:val="0"/>
        </w:numPr>
      </w:pPr>
      <w:r>
        <w:t xml:space="preserve">Ability to work as a member of an integrated manufacturing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2021-10-28T18:29:09Z</dcterms:created>
  <dcterms:modified xsi:type="dcterms:W3CDTF">2021-10-28T18:29:09Z</dcterms:modified>
</cp:coreProperties>
</file>