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https://www.velvetjobs.com/job-descriptions/process-improvement-engineer</w:t>
        </w:r>
      </w:hyperlink>
    </w:p>
    <w:p>
      <w:pPr>
        <w:pStyle w:val="Heading1"/>
      </w:pPr>
      <w:bookmarkStart w:id="21" w:name="example-of-process-improvement-engineer-job-description"/>
      <w:r>
        <w:t xml:space="preserve">Example of Process Improvement Engineer Job Description</w:t>
      </w:r>
      <w:bookmarkEnd w:id="21"/>
    </w:p>
    <w:p>
      <w:pPr>
        <w:pStyle w:val="Compact"/>
      </w:pPr>
      <w:r>
        <w:t xml:space="preserve">Our company is hiring for a process improvement engineer. To join our growing team, please review the list of responsibilities and qualifications.</w:t>
      </w:r>
    </w:p>
    <w:p>
      <w:pPr>
        <w:pStyle w:val="Heading2"/>
      </w:pPr>
      <w:bookmarkStart w:id="22" w:name="responsibilities-for-process-improvement-engineer"/>
      <w:r>
        <w:t xml:space="preserve">Responsibilities for process improvement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Six Sigma Black Belt is preferable</w:t>
      </w:r>
    </w:p>
    <w:p>
      <w:pPr>
        <w:pStyle w:val="Compact"/>
        <w:numPr>
          <w:numId w:val="1001"/>
          <w:ilvl w:val="0"/>
        </w:numPr>
      </w:pPr>
      <w:r>
        <w:t xml:space="preserve">Quality Engineering &amp; Problem Solving within a GMP Regulated Industry</w:t>
      </w:r>
    </w:p>
    <w:p>
      <w:pPr>
        <w:pStyle w:val="Compact"/>
        <w:numPr>
          <w:numId w:val="1001"/>
          <w:ilvl w:val="0"/>
        </w:numPr>
      </w:pPr>
      <w:r>
        <w:t xml:space="preserve">Initiates, leads, and implements safety, quality, cost, and productivity improvement projects</w:t>
      </w:r>
    </w:p>
    <w:p>
      <w:pPr>
        <w:pStyle w:val="Compact"/>
        <w:numPr>
          <w:numId w:val="1001"/>
          <w:ilvl w:val="0"/>
        </w:numPr>
      </w:pPr>
      <w:r>
        <w:t xml:space="preserve">Leads multiple projects simultaneously that deliver measurable business results</w:t>
      </w:r>
    </w:p>
    <w:p>
      <w:pPr>
        <w:pStyle w:val="Compact"/>
        <w:numPr>
          <w:numId w:val="1001"/>
          <w:ilvl w:val="0"/>
        </w:numPr>
      </w:pPr>
      <w:r>
        <w:t xml:space="preserve">Supports efforts to create a continuous improvement culture within TimkenSteel</w:t>
      </w:r>
    </w:p>
    <w:p>
      <w:pPr>
        <w:pStyle w:val="Compact"/>
        <w:numPr>
          <w:numId w:val="1001"/>
          <w:ilvl w:val="0"/>
        </w:numPr>
      </w:pPr>
      <w:r>
        <w:t xml:space="preserve">Continuously reviews area performance and utilizes plant metrics to identify and prioritize improvement areas and projects</w:t>
      </w:r>
    </w:p>
    <w:p>
      <w:pPr>
        <w:pStyle w:val="Compact"/>
        <w:numPr>
          <w:numId w:val="1001"/>
          <w:ilvl w:val="0"/>
        </w:numPr>
      </w:pPr>
      <w:r>
        <w:t xml:space="preserve">Responsible for the maintenance and enhancement of plant performance metrics</w:t>
      </w:r>
    </w:p>
    <w:p>
      <w:pPr>
        <w:pStyle w:val="Compact"/>
        <w:numPr>
          <w:numId w:val="1001"/>
          <w:ilvl w:val="0"/>
        </w:numPr>
      </w:pPr>
      <w:r>
        <w:t xml:space="preserve">Responsible for establishing, tracking, communicating, and improving process performance metrics in the areas of safety, quality, cost, and productivity</w:t>
      </w:r>
    </w:p>
    <w:p>
      <w:pPr>
        <w:pStyle w:val="Compact"/>
        <w:numPr>
          <w:numId w:val="1001"/>
          <w:ilvl w:val="0"/>
        </w:numPr>
      </w:pPr>
      <w:r>
        <w:t xml:space="preserve">Provides daily technical support to plant and process managers</w:t>
      </w:r>
    </w:p>
    <w:p>
      <w:pPr>
        <w:pStyle w:val="Compact"/>
        <w:numPr>
          <w:numId w:val="1001"/>
          <w:ilvl w:val="0"/>
        </w:numPr>
      </w:pPr>
      <w:r>
        <w:t xml:space="preserve">Support operations by leading and directing technical activities necessary to solve problems encountered from blending through shipping</w:t>
      </w:r>
    </w:p>
    <w:p>
      <w:pPr>
        <w:pStyle w:val="Heading2"/>
      </w:pPr>
      <w:bookmarkStart w:id="23" w:name="qualifications-for-process-improvement-engineer"/>
      <w:r>
        <w:t xml:space="preserve">Qualifications for process improvement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Excellent communication skills in order to build teams comprised of key skills, to drive progress to plan and to get management support and buy-in on projects</w:t>
      </w:r>
    </w:p>
    <w:p>
      <w:pPr>
        <w:pStyle w:val="Compact"/>
        <w:numPr>
          <w:numId w:val="1002"/>
          <w:ilvl w:val="0"/>
        </w:numPr>
      </w:pPr>
      <w:r>
        <w:t xml:space="preserve">Demonstrated process engineering expertise, project management skills and experience</w:t>
      </w:r>
    </w:p>
    <w:p>
      <w:pPr>
        <w:pStyle w:val="Compact"/>
        <w:numPr>
          <w:numId w:val="1002"/>
          <w:ilvl w:val="0"/>
        </w:numPr>
      </w:pPr>
      <w:r>
        <w:t xml:space="preserve">Experience managing and implementing change, particularly quality and process improvement</w:t>
      </w:r>
    </w:p>
    <w:p>
      <w:pPr>
        <w:pStyle w:val="Compact"/>
        <w:numPr>
          <w:numId w:val="1002"/>
          <w:ilvl w:val="0"/>
        </w:numPr>
      </w:pPr>
      <w:r>
        <w:t xml:space="preserve">Experience with quantitative modeling</w:t>
      </w:r>
    </w:p>
    <w:p>
      <w:pPr>
        <w:pStyle w:val="Compact"/>
        <w:numPr>
          <w:numId w:val="1002"/>
          <w:ilvl w:val="0"/>
        </w:numPr>
      </w:pPr>
      <w:r>
        <w:t xml:space="preserve">Experience with application development, data analysis, or data management</w:t>
      </w:r>
    </w:p>
    <w:p>
      <w:pPr>
        <w:pStyle w:val="Compact"/>
        <w:numPr>
          <w:numId w:val="1002"/>
          <w:ilvl w:val="0"/>
        </w:numPr>
      </w:pPr>
      <w:r>
        <w:t xml:space="preserve">Experience with quantitative modeling software, such as discrete event simulation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cess-improvement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cess-improvement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2021-10-28T13:35:04Z</dcterms:created>
  <dcterms:modified xsi:type="dcterms:W3CDTF">2021-10-28T13:35:04Z</dcterms:modified>
</cp:coreProperties>
</file>