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https://www.velvetjobs.com/job-descriptions/process-executive</w:t>
        </w:r>
      </w:hyperlink>
    </w:p>
    <w:p>
      <w:pPr>
        <w:pStyle w:val="Heading1"/>
      </w:pPr>
      <w:bookmarkStart w:id="21" w:name="example-of-process-executive-job-description"/>
      <w:r>
        <w:t xml:space="preserve">Example of Process Executive Job Description</w:t>
      </w:r>
      <w:bookmarkEnd w:id="21"/>
    </w:p>
    <w:p>
      <w:pPr>
        <w:pStyle w:val="Compact"/>
      </w:pPr>
      <w:r>
        <w:t xml:space="preserve">Our company is growing rapidly and is hiring for a process executive. To join our growing team, please review the list of responsibilities and qualifications.</w:t>
      </w:r>
    </w:p>
    <w:p>
      <w:pPr>
        <w:pStyle w:val="Heading2"/>
      </w:pPr>
      <w:bookmarkStart w:id="22" w:name="responsibilities-for-process-executive"/>
      <w:r>
        <w:t xml:space="preserve">Responsibilities for process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Objectives/Key performance Indicators (KPIs) together with performance tracking methods for improvement projects</w:t>
      </w:r>
    </w:p>
    <w:p>
      <w:pPr>
        <w:pStyle w:val="Compact"/>
        <w:numPr>
          <w:numId w:val="1001"/>
          <w:ilvl w:val="0"/>
        </w:numPr>
      </w:pPr>
      <w:r>
        <w:t xml:space="preserve">Conduct Time Studies, Method Studies, Work Studies related to current processes and lead activities through workshops using Lean and IE tools to identify improvement points</w:t>
      </w:r>
    </w:p>
    <w:p>
      <w:pPr>
        <w:pStyle w:val="Compact"/>
        <w:numPr>
          <w:numId w:val="1001"/>
          <w:ilvl w:val="0"/>
        </w:numPr>
      </w:pPr>
      <w:r>
        <w:t xml:space="preserve">Calculate current capacities of the plant and maintain all manufacturing routines up to date in the ERP system to ensure accuracy of product costing</w:t>
      </w:r>
    </w:p>
    <w:p>
      <w:pPr>
        <w:pStyle w:val="Compact"/>
        <w:numPr>
          <w:numId w:val="1001"/>
          <w:ilvl w:val="0"/>
        </w:numPr>
      </w:pPr>
      <w:r>
        <w:t xml:space="preserve">Coach and facilitate process owners &amp; teams in manufacturing and services for Identifying problems/improvement opportunities through using relevant tools</w:t>
      </w:r>
    </w:p>
    <w:p>
      <w:pPr>
        <w:pStyle w:val="Compact"/>
        <w:numPr>
          <w:numId w:val="1001"/>
          <w:ilvl w:val="0"/>
        </w:numPr>
      </w:pPr>
      <w:r>
        <w:t xml:space="preserve">Define man mapping deployment plan &amp; KPI’s for running Lines/Loops using project management tools and ensure the project is deploying within the allocated budget</w:t>
      </w:r>
    </w:p>
    <w:p>
      <w:pPr>
        <w:pStyle w:val="Compact"/>
        <w:numPr>
          <w:numId w:val="1001"/>
          <w:ilvl w:val="0"/>
        </w:numPr>
      </w:pPr>
      <w:r>
        <w:t xml:space="preserve">Establish procedures &amp; assessments to maintain the sustainability of improved processes</w:t>
      </w:r>
    </w:p>
    <w:p>
      <w:pPr>
        <w:pStyle w:val="Compact"/>
        <w:numPr>
          <w:numId w:val="1001"/>
          <w:ilvl w:val="0"/>
        </w:numPr>
      </w:pPr>
      <w:r>
        <w:t xml:space="preserve">Support assigned process owners/executors for developing strategies to comply ACE system requirements towards successful implementation and maintain continuous follow up on ACE projects</w:t>
      </w:r>
    </w:p>
    <w:p>
      <w:pPr>
        <w:pStyle w:val="Compact"/>
        <w:numPr>
          <w:numId w:val="1001"/>
          <w:ilvl w:val="0"/>
        </w:numPr>
      </w:pPr>
      <w:r>
        <w:t xml:space="preserve">Knowledge on searching relevant documents from public domain like Bankers Almanac, Lexis Nexis &amp; Corporate</w:t>
      </w:r>
    </w:p>
    <w:p>
      <w:pPr>
        <w:pStyle w:val="Compact"/>
        <w:numPr>
          <w:numId w:val="1001"/>
          <w:ilvl w:val="0"/>
        </w:numPr>
      </w:pPr>
      <w:r>
        <w:t xml:space="preserve">Minimal Customer interaction under guidance</w:t>
      </w:r>
    </w:p>
    <w:p>
      <w:pPr>
        <w:pStyle w:val="Compact"/>
        <w:numPr>
          <w:numId w:val="1001"/>
          <w:ilvl w:val="0"/>
        </w:numPr>
      </w:pPr>
      <w:r>
        <w:t xml:space="preserve">Understands Domain Process/sub process, functions, terminologies (such as SOP, QC checklists)</w:t>
      </w:r>
    </w:p>
    <w:p>
      <w:pPr>
        <w:pStyle w:val="Heading2"/>
      </w:pPr>
      <w:bookmarkStart w:id="23" w:name="qualifications-for-process-executive"/>
      <w:r>
        <w:t xml:space="preserve">Qualifications for process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Release letter / Experience Certificate from all the previous organizations you have worked with and mentioned on your resume</w:t>
      </w:r>
    </w:p>
    <w:p>
      <w:pPr>
        <w:pStyle w:val="Compact"/>
        <w:numPr>
          <w:numId w:val="1002"/>
          <w:ilvl w:val="0"/>
        </w:numPr>
      </w:pPr>
      <w:r>
        <w:t xml:space="preserve">Last 3 month’s pay slips (from your current/last organization)</w:t>
      </w:r>
    </w:p>
    <w:p>
      <w:pPr>
        <w:pStyle w:val="Compact"/>
        <w:numPr>
          <w:numId w:val="1002"/>
          <w:ilvl w:val="0"/>
        </w:numPr>
      </w:pPr>
      <w:r>
        <w:t xml:space="preserve">Last / recent Salary hike letter (in which current CTC is mentioned)</w:t>
      </w:r>
    </w:p>
    <w:p>
      <w:pPr>
        <w:pStyle w:val="Compact"/>
        <w:numPr>
          <w:numId w:val="1002"/>
          <w:ilvl w:val="0"/>
        </w:numPr>
      </w:pPr>
      <w:r>
        <w:t xml:space="preserve">Passport (not mandatory)</w:t>
      </w:r>
    </w:p>
    <w:p>
      <w:pPr>
        <w:pStyle w:val="Compact"/>
        <w:numPr>
          <w:numId w:val="1002"/>
          <w:ilvl w:val="0"/>
        </w:numPr>
      </w:pPr>
      <w:r>
        <w:t xml:space="preserve">High School diploma required, Associates or Bachelor's degree in a business related major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SAP and previous customer service operations work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2021-10-28T13:32:03Z</dcterms:created>
  <dcterms:modified xsi:type="dcterms:W3CDTF">2021-10-28T13:32:03Z</dcterms:modified>
</cp:coreProperties>
</file>