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https://www.velvetjobs.com/job-descriptions/process-engineer</w:t>
        </w:r>
      </w:hyperlink>
    </w:p>
    <w:p>
      <w:pPr>
        <w:pStyle w:val="Heading1"/>
      </w:pPr>
      <w:bookmarkStart w:id="21" w:name="example-of-process-engineer-job-description"/>
      <w:r>
        <w:t xml:space="preserve">Example of Process Engineer Job Description</w:t>
      </w:r>
      <w:bookmarkEnd w:id="21"/>
    </w:p>
    <w:p>
      <w:pPr>
        <w:pStyle w:val="Compact"/>
      </w:pPr>
      <w:r>
        <w:t xml:space="preserve">Our company is looking for a process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cess-engineer"/>
      <w:r>
        <w:t xml:space="preserve">Responsibilities for process engineer</w:t>
      </w:r>
      <w:bookmarkEnd w:id="22"/>
    </w:p>
    <w:p>
      <w:pPr>
        <w:pStyle w:val="Compact"/>
        <w:numPr>
          <w:numId w:val="1001"/>
          <w:ilvl w:val="0"/>
        </w:numPr>
      </w:pPr>
      <w:r>
        <w:t xml:space="preserve">Analyze weekly and monthly process trends</w:t>
      </w:r>
    </w:p>
    <w:p>
      <w:pPr>
        <w:pStyle w:val="Compact"/>
        <w:numPr>
          <w:numId w:val="1001"/>
          <w:ilvl w:val="0"/>
        </w:numPr>
      </w:pPr>
      <w:r>
        <w:t xml:space="preserve">Assist in the preparation of yearly cost and production budgets</w:t>
      </w:r>
    </w:p>
    <w:p>
      <w:pPr>
        <w:pStyle w:val="Compact"/>
        <w:numPr>
          <w:numId w:val="1001"/>
          <w:ilvl w:val="0"/>
        </w:numPr>
      </w:pPr>
      <w:r>
        <w:t xml:space="preserve">Cover vacancies for Reliability Engineer</w:t>
      </w:r>
    </w:p>
    <w:p>
      <w:pPr>
        <w:pStyle w:val="Compact"/>
        <w:numPr>
          <w:numId w:val="1001"/>
          <w:ilvl w:val="0"/>
        </w:numPr>
      </w:pPr>
      <w:r>
        <w:t xml:space="preserve">Support production in daily engineering activities</w:t>
      </w:r>
    </w:p>
    <w:p>
      <w:pPr>
        <w:pStyle w:val="Compact"/>
        <w:numPr>
          <w:numId w:val="1001"/>
          <w:ilvl w:val="0"/>
        </w:numPr>
      </w:pPr>
      <w:r>
        <w:t xml:space="preserve">Support process development for NPD projects on existing processes</w:t>
      </w:r>
    </w:p>
    <w:p>
      <w:pPr>
        <w:pStyle w:val="Compact"/>
        <w:numPr>
          <w:numId w:val="1001"/>
          <w:ilvl w:val="0"/>
        </w:numPr>
      </w:pPr>
      <w:r>
        <w:t xml:space="preserve">Provide training for operators and technicians on process and equipment related knowledge</w:t>
      </w:r>
    </w:p>
    <w:p>
      <w:pPr>
        <w:pStyle w:val="Compact"/>
        <w:numPr>
          <w:numId w:val="1001"/>
          <w:ilvl w:val="0"/>
        </w:numPr>
      </w:pPr>
      <w:r>
        <w:t xml:space="preserve">Establish and maintain process documentation including WI / FMEA / control plan / process flow / SOP</w:t>
      </w:r>
    </w:p>
    <w:p>
      <w:pPr>
        <w:pStyle w:val="Compact"/>
        <w:numPr>
          <w:numId w:val="1001"/>
          <w:ilvl w:val="0"/>
        </w:numPr>
      </w:pPr>
      <w:r>
        <w:t xml:space="preserve">Continuously improve process capability</w:t>
      </w:r>
    </w:p>
    <w:p>
      <w:pPr>
        <w:pStyle w:val="Compact"/>
        <w:numPr>
          <w:numId w:val="1001"/>
          <w:ilvl w:val="0"/>
        </w:numPr>
      </w:pPr>
      <w:r>
        <w:t xml:space="preserve">Interface with quality team, designer and mechanization team on process and product optimization</w:t>
      </w:r>
    </w:p>
    <w:p>
      <w:pPr>
        <w:pStyle w:val="Compact"/>
        <w:numPr>
          <w:numId w:val="1001"/>
          <w:ilvl w:val="0"/>
        </w:numPr>
      </w:pPr>
      <w:r>
        <w:t xml:space="preserve">Work with global team for new line installation and qualification</w:t>
      </w:r>
    </w:p>
    <w:p>
      <w:pPr>
        <w:pStyle w:val="Heading2"/>
      </w:pPr>
      <w:bookmarkStart w:id="23" w:name="qualifications-for-process-engineer"/>
      <w:r>
        <w:t xml:space="preserve">Qualifications for process engineer</w:t>
      </w:r>
      <w:bookmarkEnd w:id="23"/>
    </w:p>
    <w:p>
      <w:pPr>
        <w:pStyle w:val="Compact"/>
        <w:numPr>
          <w:numId w:val="1002"/>
          <w:ilvl w:val="0"/>
        </w:numPr>
      </w:pPr>
      <w:r>
        <w:t xml:space="preserve">Experience in a fabrication environment is desirable</w:t>
      </w:r>
    </w:p>
    <w:p>
      <w:pPr>
        <w:pStyle w:val="Compact"/>
        <w:numPr>
          <w:numId w:val="1002"/>
          <w:ilvl w:val="0"/>
        </w:numPr>
      </w:pPr>
      <w:r>
        <w:t xml:space="preserve">Familiarity with Automotive quality requirements such as APQP</w:t>
      </w:r>
    </w:p>
    <w:p>
      <w:pPr>
        <w:pStyle w:val="Compact"/>
        <w:numPr>
          <w:numId w:val="1002"/>
          <w:ilvl w:val="0"/>
        </w:numPr>
      </w:pPr>
      <w:r>
        <w:t xml:space="preserve">Proven experience in developing and driving change and continuous improvement systems</w:t>
      </w:r>
    </w:p>
    <w:p>
      <w:pPr>
        <w:pStyle w:val="Compact"/>
        <w:numPr>
          <w:numId w:val="1002"/>
          <w:ilvl w:val="0"/>
        </w:numPr>
      </w:pPr>
      <w:r>
        <w:t xml:space="preserve">For Senior Engineer third level qualification in a science or Engineering Discipline (to level 7) with 10 years relevant experience or for Lead Engineer II Third level qualification in a science or Engineering Discipline (to level 7) with 8 years relevant experience</w:t>
      </w:r>
    </w:p>
    <w:p>
      <w:pPr>
        <w:pStyle w:val="Compact"/>
        <w:numPr>
          <w:numId w:val="1002"/>
          <w:ilvl w:val="0"/>
        </w:numPr>
      </w:pPr>
      <w:r>
        <w:t xml:space="preserve">Depending on the level minimum of 8- 10 years' experience of process development/engineering, formulation and related commercial scale-up/manufacturing preferably in the pharmaceutical industry</w:t>
      </w:r>
    </w:p>
    <w:p>
      <w:pPr>
        <w:pStyle w:val="Compact"/>
        <w:numPr>
          <w:numId w:val="1002"/>
          <w:ilvl w:val="0"/>
        </w:numPr>
      </w:pPr>
      <w:r>
        <w:t xml:space="preserve">Chartered status to relevant professional body is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2021-10-28T13:16:29Z</dcterms:created>
  <dcterms:modified xsi:type="dcterms:W3CDTF">2021-10-28T13:16:29Z</dcterms:modified>
</cp:coreProperties>
</file>