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https://www.velvetjobs.com/job-descriptions/process-developer</w:t>
        </w:r>
      </w:hyperlink>
    </w:p>
    <w:p>
      <w:pPr>
        <w:pStyle w:val="Heading1"/>
      </w:pPr>
      <w:bookmarkStart w:id="21" w:name="example-of-process-developer-job-description"/>
      <w:r>
        <w:t xml:space="preserve">Example of Process Developer Job Description</w:t>
      </w:r>
      <w:bookmarkEnd w:id="21"/>
    </w:p>
    <w:p>
      <w:pPr>
        <w:pStyle w:val="Compact"/>
      </w:pPr>
      <w:r>
        <w:t xml:space="preserve">Our company is looking to fill the role of process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developer"/>
      <w:r>
        <w:t xml:space="preserve">Responsibilities for process developer</w:t>
      </w:r>
      <w:bookmarkEnd w:id="22"/>
    </w:p>
    <w:p>
      <w:pPr>
        <w:pStyle w:val="Compact"/>
        <w:numPr>
          <w:numId w:val="1001"/>
          <w:ilvl w:val="0"/>
        </w:numPr>
      </w:pPr>
      <w:r>
        <w:t xml:space="preserve">Deliver agreed targets for R2R team</w:t>
      </w:r>
    </w:p>
    <w:p>
      <w:pPr>
        <w:pStyle w:val="Compact"/>
        <w:numPr>
          <w:numId w:val="1001"/>
          <w:ilvl w:val="0"/>
        </w:numPr>
      </w:pPr>
      <w:r>
        <w:t xml:space="preserve">Grasp product-process interactions in key technologies like heat exchanging or membrane filtration and translate them into more fundamental principles and relations</w:t>
      </w:r>
    </w:p>
    <w:p>
      <w:pPr>
        <w:pStyle w:val="Compact"/>
        <w:numPr>
          <w:numId w:val="1001"/>
          <w:ilvl w:val="0"/>
        </w:numPr>
      </w:pPr>
      <w:r>
        <w:t xml:space="preserve">Develop new, innovative processes and processes for new products</w:t>
      </w:r>
    </w:p>
    <w:p>
      <w:pPr>
        <w:pStyle w:val="Compact"/>
        <w:numPr>
          <w:numId w:val="1001"/>
          <w:ilvl w:val="0"/>
        </w:numPr>
      </w:pPr>
      <w:r>
        <w:t xml:space="preserve">Optimize current processes</w:t>
      </w:r>
    </w:p>
    <w:p>
      <w:pPr>
        <w:pStyle w:val="Compact"/>
        <w:numPr>
          <w:numId w:val="1001"/>
          <w:ilvl w:val="0"/>
        </w:numPr>
      </w:pPr>
      <w:r>
        <w:t xml:space="preserve">Transfer knowledge to Supply Chain</w:t>
      </w:r>
    </w:p>
    <w:p>
      <w:pPr>
        <w:pStyle w:val="Compact"/>
        <w:numPr>
          <w:numId w:val="1001"/>
          <w:ilvl w:val="0"/>
        </w:numPr>
      </w:pPr>
      <w:r>
        <w:t xml:space="preserve">Up and down scaling will be an important part of your work, meaning that we are looking for candidates who have affinity with modelling, experimenting acting in a production environment</w:t>
      </w:r>
    </w:p>
    <w:p>
      <w:pPr>
        <w:pStyle w:val="Compact"/>
        <w:numPr>
          <w:numId w:val="1001"/>
          <w:ilvl w:val="0"/>
        </w:numPr>
      </w:pPr>
      <w:r>
        <w:t xml:space="preserve">Works with Business Process Project Manager to understand business requirements and project needs and translates to solution development</w:t>
      </w:r>
    </w:p>
    <w:p>
      <w:pPr>
        <w:pStyle w:val="Compact"/>
        <w:numPr>
          <w:numId w:val="1001"/>
          <w:ilvl w:val="0"/>
        </w:numPr>
      </w:pPr>
      <w:r>
        <w:t xml:space="preserve">Maintain and enhance existing solutions as business needs require</w:t>
      </w:r>
    </w:p>
    <w:p>
      <w:pPr>
        <w:pStyle w:val="Compact"/>
        <w:numPr>
          <w:numId w:val="1001"/>
          <w:ilvl w:val="0"/>
        </w:numPr>
      </w:pPr>
      <w:r>
        <w:t xml:space="preserve">You will be expected to acquire detailed knowledge of product ranges and excellent service and sales skills to enable them to provide service excellence and progress sales opportunities when appropriate</w:t>
      </w:r>
    </w:p>
    <w:p>
      <w:pPr>
        <w:pStyle w:val="Compact"/>
        <w:numPr>
          <w:numId w:val="1001"/>
          <w:ilvl w:val="0"/>
        </w:numPr>
      </w:pPr>
      <w:r>
        <w:t xml:space="preserve">You will offer an excellent level of customer service, pro-actively serve customers across their product portfolio, cross-sell additional products and resolve a wide range of common, high-volume customer enquiries across the product range</w:t>
      </w:r>
    </w:p>
    <w:p>
      <w:pPr>
        <w:pStyle w:val="Heading2"/>
      </w:pPr>
      <w:bookmarkStart w:id="23" w:name="qualifications-for-process-developer"/>
      <w:r>
        <w:t xml:space="preserve">Qualifications for process developer</w:t>
      </w:r>
      <w:bookmarkEnd w:id="23"/>
    </w:p>
    <w:p>
      <w:pPr>
        <w:pStyle w:val="Compact"/>
        <w:numPr>
          <w:numId w:val="1002"/>
          <w:ilvl w:val="0"/>
        </w:numPr>
      </w:pPr>
      <w:r>
        <w:t xml:space="preserve">Hold a university degree within business management, change management, analysis or other relevant areas</w:t>
      </w:r>
    </w:p>
    <w:p>
      <w:pPr>
        <w:pStyle w:val="Compact"/>
        <w:numPr>
          <w:numId w:val="1002"/>
          <w:ilvl w:val="0"/>
        </w:numPr>
      </w:pPr>
      <w:r>
        <w:t xml:space="preserve">Previous knowledge in Windows Workflow Foundation</w:t>
      </w:r>
    </w:p>
    <w:p>
      <w:pPr>
        <w:pStyle w:val="Compact"/>
        <w:numPr>
          <w:numId w:val="1002"/>
          <w:ilvl w:val="0"/>
        </w:numPr>
      </w:pPr>
      <w:r>
        <w:t xml:space="preserve">Previous knowledge of RPA tools (UiPath, Automation Anywhere, Blueprism, Openspan, ..)</w:t>
      </w:r>
    </w:p>
    <w:p>
      <w:pPr>
        <w:pStyle w:val="Compact"/>
        <w:numPr>
          <w:numId w:val="1002"/>
          <w:ilvl w:val="0"/>
        </w:numPr>
      </w:pPr>
      <w:r>
        <w:t xml:space="preserve">Opportunity to go to business trips (Europe)</w:t>
      </w:r>
    </w:p>
    <w:p>
      <w:pPr>
        <w:pStyle w:val="Compact"/>
        <w:numPr>
          <w:numId w:val="1002"/>
          <w:ilvl w:val="0"/>
        </w:numPr>
      </w:pPr>
      <w:r>
        <w:t xml:space="preserve">Autonomous and able to work remotely</w:t>
      </w:r>
    </w:p>
    <w:p>
      <w:pPr>
        <w:pStyle w:val="Compact"/>
        <w:numPr>
          <w:numId w:val="1002"/>
          <w:ilvl w:val="0"/>
        </w:numPr>
      </w:pPr>
      <w:r>
        <w:t xml:space="preserve">Business Process Developer, is responsible for elaborating functional EPIC (25%) into detailed user stories while working cohesively with product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