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https://www.velvetjobs.com/job-descriptions/principal-ux-designer</w:t>
        </w:r>
      </w:hyperlink>
    </w:p>
    <w:p>
      <w:pPr>
        <w:pStyle w:val="Heading1"/>
      </w:pPr>
      <w:bookmarkStart w:id="21" w:name="example-of-principal-ux-designer-job-description"/>
      <w:r>
        <w:t xml:space="preserve">Example of Principal UX Designer Job Description</w:t>
      </w:r>
      <w:bookmarkEnd w:id="21"/>
    </w:p>
    <w:p>
      <w:pPr>
        <w:pStyle w:val="Compact"/>
      </w:pPr>
      <w:r>
        <w:t xml:space="preserve">Our company is looking for a principal UX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ux-designer"/>
      <w:r>
        <w:t xml:space="preserve">Responsibilities for principal UX designer</w:t>
      </w:r>
      <w:bookmarkEnd w:id="22"/>
    </w:p>
    <w:p>
      <w:pPr>
        <w:pStyle w:val="Compact"/>
        <w:numPr>
          <w:numId w:val="1001"/>
          <w:ilvl w:val="0"/>
        </w:numPr>
      </w:pPr>
      <w:r>
        <w:t xml:space="preserve">Collaborate with product owners to develop and realize a vision for next generation of mobile products</w:t>
      </w:r>
    </w:p>
    <w:p>
      <w:pPr>
        <w:pStyle w:val="Compact"/>
        <w:numPr>
          <w:numId w:val="1001"/>
          <w:ilvl w:val="0"/>
        </w:numPr>
      </w:pPr>
      <w:r>
        <w:t xml:space="preserve">Manage resource allocation to develop visual design prototypes ranging from comps to interactive mock-ups</w:t>
      </w:r>
    </w:p>
    <w:p>
      <w:pPr>
        <w:pStyle w:val="Compact"/>
        <w:numPr>
          <w:numId w:val="1001"/>
          <w:ilvl w:val="0"/>
        </w:numPr>
      </w:pPr>
      <w:r>
        <w:t xml:space="preserve">Work closely with prototypers and researchers to plan and execute various user testing activities</w:t>
      </w:r>
    </w:p>
    <w:p>
      <w:pPr>
        <w:pStyle w:val="Compact"/>
        <w:numPr>
          <w:numId w:val="1001"/>
          <w:ilvl w:val="0"/>
        </w:numPr>
      </w:pPr>
      <w:r>
        <w:t xml:space="preserve">Work closely with engineering and product management to deliver the final product</w:t>
      </w:r>
    </w:p>
    <w:p>
      <w:pPr>
        <w:pStyle w:val="Compact"/>
        <w:numPr>
          <w:numId w:val="1001"/>
          <w:ilvl w:val="0"/>
        </w:numPr>
      </w:pPr>
      <w:r>
        <w:t xml:space="preserve">Will be playing a key role in orchestrating best-in-class workflows for our product suites</w:t>
      </w:r>
    </w:p>
    <w:p>
      <w:pPr>
        <w:pStyle w:val="Compact"/>
        <w:numPr>
          <w:numId w:val="1001"/>
          <w:ilvl w:val="0"/>
        </w:numPr>
      </w:pPr>
      <w:r>
        <w:t xml:space="preserve">Conduct design reviews to ensure developed code meets your design</w:t>
      </w:r>
    </w:p>
    <w:p>
      <w:pPr>
        <w:pStyle w:val="Compact"/>
        <w:numPr>
          <w:numId w:val="1001"/>
          <w:ilvl w:val="0"/>
        </w:numPr>
      </w:pPr>
      <w:r>
        <w:t xml:space="preserve">Document and maintain your designs</w:t>
      </w:r>
    </w:p>
    <w:p>
      <w:pPr>
        <w:pStyle w:val="Compact"/>
        <w:numPr>
          <w:numId w:val="1001"/>
          <w:ilvl w:val="0"/>
        </w:numPr>
      </w:pPr>
      <w:r>
        <w:t xml:space="preserve">Document and maintain UI specifications and guidelines</w:t>
      </w:r>
    </w:p>
    <w:p>
      <w:pPr>
        <w:pStyle w:val="Compact"/>
        <w:numPr>
          <w:numId w:val="1001"/>
          <w:ilvl w:val="0"/>
        </w:numPr>
      </w:pPr>
      <w:r>
        <w:t xml:space="preserve">Influence and compellingly communicate the platform vision to a wide variety of key stakeholders</w:t>
      </w:r>
    </w:p>
    <w:p>
      <w:pPr>
        <w:pStyle w:val="Compact"/>
        <w:numPr>
          <w:numId w:val="1001"/>
          <w:ilvl w:val="0"/>
        </w:numPr>
      </w:pPr>
      <w:r>
        <w:t xml:space="preserve">Work with engineering to deliver polished final product</w:t>
      </w:r>
    </w:p>
    <w:p>
      <w:pPr>
        <w:pStyle w:val="Heading2"/>
      </w:pPr>
      <w:bookmarkStart w:id="23" w:name="qualifications-for-principal-ux-designer"/>
      <w:r>
        <w:t xml:space="preserve">Qualifications for principal UX designer</w:t>
      </w:r>
      <w:bookmarkEnd w:id="23"/>
    </w:p>
    <w:p>
      <w:pPr>
        <w:pStyle w:val="Compact"/>
        <w:numPr>
          <w:numId w:val="1002"/>
          <w:ilvl w:val="0"/>
        </w:numPr>
      </w:pPr>
      <w:r>
        <w:t xml:space="preserve">At least 7 years of user experience design</w:t>
      </w:r>
    </w:p>
    <w:p>
      <w:pPr>
        <w:pStyle w:val="Compact"/>
        <w:numPr>
          <w:numId w:val="1002"/>
          <w:ilvl w:val="0"/>
        </w:numPr>
      </w:pPr>
      <w:r>
        <w:t xml:space="preserve">At least 7 years of interaction design</w:t>
      </w:r>
    </w:p>
    <w:p>
      <w:pPr>
        <w:pStyle w:val="Compact"/>
        <w:numPr>
          <w:numId w:val="1002"/>
          <w:ilvl w:val="0"/>
        </w:numPr>
      </w:pPr>
      <w:r>
        <w:t xml:space="preserve">At least 7 years of visual design</w:t>
      </w:r>
    </w:p>
    <w:p>
      <w:pPr>
        <w:pStyle w:val="Compact"/>
        <w:numPr>
          <w:numId w:val="1002"/>
          <w:ilvl w:val="0"/>
        </w:numPr>
      </w:pPr>
      <w:r>
        <w:t xml:space="preserve">Undergraduate Industrial Design/Graphic Design degree and 6-8 years relevant experience or Graduate degree in a related field, plus 4-6 years relevant experience</w:t>
      </w:r>
    </w:p>
    <w:p>
      <w:pPr>
        <w:pStyle w:val="Compact"/>
        <w:numPr>
          <w:numId w:val="1002"/>
          <w:ilvl w:val="0"/>
        </w:numPr>
      </w:pPr>
      <w:r>
        <w:t xml:space="preserve">Ability to distill complex problems into intuitive, clean, user friendly design that is capable of carrying a product from concept through development</w:t>
      </w:r>
    </w:p>
    <w:p>
      <w:pPr>
        <w:pStyle w:val="Compact"/>
        <w:numPr>
          <w:numId w:val="1002"/>
          <w:ilvl w:val="0"/>
        </w:numPr>
      </w:pPr>
      <w:r>
        <w:t xml:space="preserve">Requires strong proficiency with Adobe Creative Suite (primarily Photoshop and Illustrator)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ux-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ux-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