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https://www.velvetjobs.com/job-descriptions/principal-software-engineer-developer</w:t>
        </w:r>
      </w:hyperlink>
    </w:p>
    <w:p>
      <w:pPr>
        <w:pStyle w:val="Heading1"/>
      </w:pPr>
      <w:bookmarkStart w:id="21" w:name="example-of-principal-software-engineer-developer-job-description"/>
      <w:r>
        <w:t xml:space="preserve">Example of Principal Software Engineer / Developer Job Description</w:t>
      </w:r>
      <w:bookmarkEnd w:id="21"/>
    </w:p>
    <w:p>
      <w:pPr>
        <w:pStyle w:val="Compact"/>
      </w:pPr>
      <w:r>
        <w:t xml:space="preserve">Our growing company is looking for a principal software engineer /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software-engineer-developer"/>
      <w:r>
        <w:t xml:space="preserve">Responsibilities for principal software engineer / developer</w:t>
      </w:r>
      <w:bookmarkEnd w:id="22"/>
    </w:p>
    <w:p>
      <w:pPr>
        <w:pStyle w:val="Compact"/>
        <w:numPr>
          <w:numId w:val="1001"/>
          <w:ilvl w:val="0"/>
        </w:numPr>
      </w:pPr>
      <w:r>
        <w:t xml:space="preserve">Monitor Break Fix queues and provide resolutions through analysis and program fixes</w:t>
      </w:r>
    </w:p>
    <w:p>
      <w:pPr>
        <w:pStyle w:val="Compact"/>
        <w:numPr>
          <w:numId w:val="1001"/>
          <w:ilvl w:val="0"/>
        </w:numPr>
      </w:pPr>
      <w:r>
        <w:t xml:space="preserve">Support submitted Enhancement Requests for development</w:t>
      </w:r>
    </w:p>
    <w:p>
      <w:pPr>
        <w:pStyle w:val="Compact"/>
        <w:numPr>
          <w:numId w:val="1001"/>
          <w:ilvl w:val="0"/>
        </w:numPr>
      </w:pPr>
      <w:r>
        <w:t xml:space="preserve">Follow company coding technique standards and change management processes</w:t>
      </w:r>
    </w:p>
    <w:p>
      <w:pPr>
        <w:pStyle w:val="Compact"/>
        <w:numPr>
          <w:numId w:val="1001"/>
          <w:ilvl w:val="0"/>
        </w:numPr>
      </w:pPr>
      <w:r>
        <w:t xml:space="preserve">Participate in Team and Project meetings</w:t>
      </w:r>
    </w:p>
    <w:p>
      <w:pPr>
        <w:pStyle w:val="Compact"/>
        <w:numPr>
          <w:numId w:val="1001"/>
          <w:ilvl w:val="0"/>
        </w:numPr>
      </w:pPr>
      <w:r>
        <w:t xml:space="preserve">Provide project feasibility analysis for proposed projects</w:t>
      </w:r>
    </w:p>
    <w:p>
      <w:pPr>
        <w:pStyle w:val="Compact"/>
        <w:numPr>
          <w:numId w:val="1001"/>
          <w:ilvl w:val="0"/>
        </w:numPr>
      </w:pPr>
      <w:r>
        <w:t xml:space="preserve">Review and test software components for adherence to the design requirements and documents test results</w:t>
      </w:r>
    </w:p>
    <w:p>
      <w:pPr>
        <w:pStyle w:val="Compact"/>
        <w:numPr>
          <w:numId w:val="1001"/>
          <w:ilvl w:val="0"/>
        </w:numPr>
      </w:pPr>
      <w:r>
        <w:t xml:space="preserve">Responsible for software architecture, design, and implementation of software components, APIs and SDKs in the IoT Developer Experience team</w:t>
      </w:r>
    </w:p>
    <w:p>
      <w:pPr>
        <w:pStyle w:val="Compact"/>
        <w:numPr>
          <w:numId w:val="1001"/>
          <w:ilvl w:val="0"/>
        </w:numPr>
      </w:pPr>
      <w:r>
        <w:t xml:space="preserve">Design, implement, and document high-quality Cloud and On-premise server RESTful APIs and SDKs to expose Philips Lighting IoT services and data to developers</w:t>
      </w:r>
    </w:p>
    <w:p>
      <w:pPr>
        <w:pStyle w:val="Compact"/>
        <w:numPr>
          <w:numId w:val="1001"/>
          <w:ilvl w:val="0"/>
        </w:numPr>
      </w:pPr>
      <w:r>
        <w:t xml:space="preserve">Work closely with architects and technical product managers to translate overall system architecture and product requirements into well-designed and implemented software components, RESTful APIs, and SDKs for developers</w:t>
      </w:r>
    </w:p>
    <w:p>
      <w:pPr>
        <w:pStyle w:val="Compact"/>
        <w:numPr>
          <w:numId w:val="1001"/>
          <w:ilvl w:val="0"/>
        </w:numPr>
      </w:pPr>
      <w:r>
        <w:t xml:space="preserve">Ensure code quality, test-driven development adherence, and good code documentation by the IoT Developer Experience scrum teams</w:t>
      </w:r>
    </w:p>
    <w:p>
      <w:pPr>
        <w:pStyle w:val="Heading2"/>
      </w:pPr>
      <w:bookmarkStart w:id="23" w:name="qualifications-for-principal-software-engineer-developer"/>
      <w:r>
        <w:t xml:space="preserve">Qualifications for principal software engineer / developer</w:t>
      </w:r>
      <w:bookmarkEnd w:id="23"/>
    </w:p>
    <w:p>
      <w:pPr>
        <w:pStyle w:val="Compact"/>
        <w:numPr>
          <w:numId w:val="1002"/>
          <w:ilvl w:val="0"/>
        </w:numPr>
      </w:pPr>
      <w:r>
        <w:t xml:space="preserve">Have a deep knowledge of REST/JSON, and SOA</w:t>
      </w:r>
    </w:p>
    <w:p>
      <w:pPr>
        <w:pStyle w:val="Compact"/>
        <w:numPr>
          <w:numId w:val="1002"/>
          <w:ilvl w:val="0"/>
        </w:numPr>
      </w:pPr>
      <w:r>
        <w:t xml:space="preserve">Deep understanding of C# , Xamarin, and the .NET platform (LINQ/async)</w:t>
      </w:r>
    </w:p>
    <w:p>
      <w:pPr>
        <w:pStyle w:val="Compact"/>
        <w:numPr>
          <w:numId w:val="1002"/>
          <w:ilvl w:val="0"/>
        </w:numPr>
      </w:pPr>
      <w:r>
        <w:t xml:space="preserve">Custom UI and control development experience</w:t>
      </w:r>
    </w:p>
    <w:p>
      <w:pPr>
        <w:pStyle w:val="Compact"/>
        <w:numPr>
          <w:numId w:val="1002"/>
          <w:ilvl w:val="0"/>
        </w:numPr>
      </w:pPr>
      <w:r>
        <w:t xml:space="preserve">2+ years of iPhone/iPad OS or Android programming experience</w:t>
      </w:r>
    </w:p>
    <w:p>
      <w:pPr>
        <w:pStyle w:val="Compact"/>
        <w:numPr>
          <w:numId w:val="1002"/>
          <w:ilvl w:val="0"/>
        </w:numPr>
      </w:pPr>
      <w:r>
        <w:t xml:space="preserve">Have shipped at least one original mobile</w:t>
      </w:r>
    </w:p>
    <w:p>
      <w:pPr>
        <w:pStyle w:val="Compact"/>
        <w:numPr>
          <w:numId w:val="1002"/>
          <w:ilvl w:val="0"/>
        </w:numPr>
      </w:pPr>
      <w:r>
        <w:t xml:space="preserve">Bachelors Degree in Computer Science or Business Systems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enginee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enginee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2021-10-28T13:10:15Z</dcterms:created>
  <dcterms:modified xsi:type="dcterms:W3CDTF">2021-10-28T13:10:15Z</dcterms:modified>
</cp:coreProperties>
</file>