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https://www.velvetjobs.com/job-descriptions/principal-product-management</w:t>
        </w:r>
      </w:hyperlink>
    </w:p>
    <w:p>
      <w:pPr>
        <w:pStyle w:val="Heading1"/>
      </w:pPr>
      <w:bookmarkStart w:id="21" w:name="example-of-principal-product-management-job-description"/>
      <w:r>
        <w:t xml:space="preserve">Example of Principal Product Management Job Description</w:t>
      </w:r>
      <w:bookmarkEnd w:id="21"/>
    </w:p>
    <w:p>
      <w:pPr>
        <w:pStyle w:val="Compact"/>
      </w:pPr>
      <w:r>
        <w:t xml:space="preserve">Our growing company is looking for a principal product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product-management"/>
      <w:r>
        <w:t xml:space="preserve">Responsibilities for principal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person needs to ensure that all the risks and issues associated to this process are proactively tracked and reported time to time</w:t>
      </w:r>
    </w:p>
    <w:p>
      <w:pPr>
        <w:pStyle w:val="Compact"/>
        <w:numPr>
          <w:numId w:val="1001"/>
          <w:ilvl w:val="0"/>
        </w:numPr>
      </w:pPr>
      <w:r>
        <w:t xml:space="preserve">The individual needs to involve all the relevant stake holder making the integration process clean, fair, legally full proof, transparent and achievable</w:t>
      </w:r>
    </w:p>
    <w:p>
      <w:pPr>
        <w:pStyle w:val="Compact"/>
        <w:numPr>
          <w:numId w:val="1001"/>
          <w:ilvl w:val="0"/>
        </w:numPr>
      </w:pPr>
      <w:r>
        <w:t xml:space="preserve">This individual will lead the initiative of Product Strategy Integration and involve various stake holder at appropriate time as due</w:t>
      </w:r>
    </w:p>
    <w:p>
      <w:pPr>
        <w:pStyle w:val="Compact"/>
        <w:numPr>
          <w:numId w:val="1001"/>
          <w:ilvl w:val="0"/>
        </w:numPr>
      </w:pPr>
      <w:r>
        <w:t xml:space="preserve">This individual will create a plan for Product Strategy Integration and ensure that entire group of stakeholders align to it</w:t>
      </w:r>
    </w:p>
    <w:p>
      <w:pPr>
        <w:pStyle w:val="Compact"/>
        <w:numPr>
          <w:numId w:val="1001"/>
          <w:ilvl w:val="0"/>
        </w:numPr>
      </w:pPr>
      <w:r>
        <w:t xml:space="preserve">With all of such stakeholders, individual will derive clear ownerships and responsibilities and track those under RACI matrix</w:t>
      </w:r>
    </w:p>
    <w:p>
      <w:pPr>
        <w:pStyle w:val="Compact"/>
        <w:numPr>
          <w:numId w:val="1001"/>
          <w:ilvl w:val="0"/>
        </w:numPr>
      </w:pPr>
      <w:r>
        <w:t xml:space="preserve">Set up joint discussions per plans and derive actions items for each team as relevant</w:t>
      </w:r>
    </w:p>
    <w:p>
      <w:pPr>
        <w:pStyle w:val="Compact"/>
        <w:numPr>
          <w:numId w:val="1001"/>
          <w:ilvl w:val="0"/>
        </w:numPr>
      </w:pPr>
      <w:r>
        <w:t xml:space="preserve">Responsible for tracking action items and ensure those are addressed in timely manner</w:t>
      </w:r>
    </w:p>
    <w:p>
      <w:pPr>
        <w:pStyle w:val="Compact"/>
        <w:numPr>
          <w:numId w:val="1001"/>
          <w:ilvl w:val="0"/>
        </w:numPr>
      </w:pPr>
      <w:r>
        <w:t xml:space="preserve">Maintain, track and address RAIDs (Risks, Assumptions, Issues and Dependencies)</w:t>
      </w:r>
    </w:p>
    <w:p>
      <w:pPr>
        <w:pStyle w:val="Compact"/>
        <w:numPr>
          <w:numId w:val="1001"/>
          <w:ilvl w:val="0"/>
        </w:numPr>
      </w:pPr>
      <w:r>
        <w:t xml:space="preserve">Individual will be responsible for tracking of all the data points and device means of capturing and maintaining real-time and historic data for reporting purpose</w:t>
      </w:r>
    </w:p>
    <w:p>
      <w:pPr>
        <w:pStyle w:val="Compact"/>
        <w:numPr>
          <w:numId w:val="1001"/>
          <w:ilvl w:val="0"/>
        </w:numPr>
      </w:pPr>
      <w:r>
        <w:t xml:space="preserve">Individual will be responsible generation of various periodic reports for stakeholders and Product Strategy Integration governance team</w:t>
      </w:r>
    </w:p>
    <w:p>
      <w:pPr>
        <w:pStyle w:val="Heading2"/>
      </w:pPr>
      <w:bookmarkStart w:id="23" w:name="qualifications-for-principal-product-management"/>
      <w:r>
        <w:t xml:space="preserve">Qualifications for principal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on multiple projects with aggressive timelines</w:t>
      </w:r>
    </w:p>
    <w:p>
      <w:pPr>
        <w:pStyle w:val="Compact"/>
        <w:numPr>
          <w:numId w:val="1002"/>
          <w:ilvl w:val="0"/>
        </w:numPr>
      </w:pPr>
      <w:r>
        <w:t xml:space="preserve">Ability to think outside the box and challenge conventional wisdom</w:t>
      </w:r>
    </w:p>
    <w:p>
      <w:pPr>
        <w:pStyle w:val="Compact"/>
        <w:numPr>
          <w:numId w:val="1002"/>
          <w:ilvl w:val="0"/>
        </w:numPr>
      </w:pPr>
      <w:r>
        <w:t xml:space="preserve">Bachelor's degree - Master’s degree preferred - in Marketing, Business, Hospitality, or Technology</w:t>
      </w:r>
    </w:p>
    <w:p>
      <w:pPr>
        <w:pStyle w:val="Compact"/>
        <w:numPr>
          <w:numId w:val="1002"/>
          <w:ilvl w:val="0"/>
        </w:numPr>
      </w:pPr>
      <w:r>
        <w:t xml:space="preserve">Ability to navigate complex subject matter</w:t>
      </w:r>
    </w:p>
    <w:p>
      <w:pPr>
        <w:pStyle w:val="Compact"/>
        <w:numPr>
          <w:numId w:val="1002"/>
          <w:ilvl w:val="0"/>
        </w:numPr>
      </w:pPr>
      <w:r>
        <w:t xml:space="preserve">Exhibits a professional presence required to command respect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7+ years of relevant work in product and/or business development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2021-10-28T13:33:26Z</dcterms:created>
  <dcterms:modified xsi:type="dcterms:W3CDTF">2021-10-28T13:33:26Z</dcterms:modified>
</cp:coreProperties>
</file>