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https://www.velvetjobs.com/job-descriptions/principal-product-management</w:t>
        </w:r>
      </w:hyperlink>
    </w:p>
    <w:p>
      <w:pPr>
        <w:pStyle w:val="Heading1"/>
      </w:pPr>
      <w:bookmarkStart w:id="21" w:name="example-of-principal-product-management-job-description"/>
      <w:r>
        <w:t xml:space="preserve">Example of Principal Product Management Job Description</w:t>
      </w:r>
      <w:bookmarkEnd w:id="21"/>
    </w:p>
    <w:p>
      <w:pPr>
        <w:pStyle w:val="Compact"/>
      </w:pPr>
      <w:r>
        <w:t xml:space="preserve">Our growing company is searching for experienced candidates for the position of principal product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ncipal-product-management"/>
      <w:r>
        <w:t xml:space="preserve">Responsibilities for principal product management</w:t>
      </w:r>
      <w:bookmarkEnd w:id="22"/>
    </w:p>
    <w:p>
      <w:pPr>
        <w:pStyle w:val="Compact"/>
        <w:numPr>
          <w:numId w:val="1001"/>
          <w:ilvl w:val="0"/>
        </w:numPr>
      </w:pPr>
      <w:r>
        <w:t xml:space="preserve">Develop and champion approval of business case and business plans for future IDAP phases, and coordinate / support the development and approval of all business cases that will impact or build out IDAP enterprise components from participating business lines</w:t>
      </w:r>
    </w:p>
    <w:p>
      <w:pPr>
        <w:pStyle w:val="Compact"/>
        <w:numPr>
          <w:numId w:val="1001"/>
          <w:ilvl w:val="0"/>
        </w:numPr>
      </w:pPr>
      <w:r>
        <w:t xml:space="preserve">Lead or coordinate with the business requirements collection / functional definition phase of IDAP related projects to ensure business / market driven design for all IDAP capabilities</w:t>
      </w:r>
    </w:p>
    <w:p>
      <w:pPr>
        <w:pStyle w:val="Compact"/>
        <w:numPr>
          <w:numId w:val="1001"/>
          <w:ilvl w:val="0"/>
        </w:numPr>
      </w:pPr>
      <w:r>
        <w:t xml:space="preserve">Build and own an innovative, world-class roadmap of features and services to drive improvements to the customer experience in alignment with defined checkout and fulfillment strategies</w:t>
      </w:r>
    </w:p>
    <w:p>
      <w:pPr>
        <w:pStyle w:val="Compact"/>
        <w:numPr>
          <w:numId w:val="1001"/>
          <w:ilvl w:val="0"/>
        </w:numPr>
      </w:pPr>
      <w:r>
        <w:t xml:space="preserve">Monitor &amp; identify customer needs staying current on industry standards/trends and respond by making adjustments to the Checkout &amp; Order Management System roadmap</w:t>
      </w:r>
    </w:p>
    <w:p>
      <w:pPr>
        <w:pStyle w:val="Compact"/>
        <w:numPr>
          <w:numId w:val="1001"/>
          <w:ilvl w:val="0"/>
        </w:numPr>
      </w:pPr>
      <w:r>
        <w:t xml:space="preserve">Partner effectively with Technology, UX, Product Management and Analytics partners to deliver feature and capability enhancements within communicated timelines</w:t>
      </w:r>
    </w:p>
    <w:p>
      <w:pPr>
        <w:pStyle w:val="Compact"/>
        <w:numPr>
          <w:numId w:val="1001"/>
          <w:ilvl w:val="0"/>
        </w:numPr>
      </w:pPr>
      <w:r>
        <w:t xml:space="preserve">Translate market requirements into a well-defined product strategy and roadmap</w:t>
      </w:r>
    </w:p>
    <w:p>
      <w:pPr>
        <w:pStyle w:val="Compact"/>
        <w:numPr>
          <w:numId w:val="1001"/>
          <w:ilvl w:val="0"/>
        </w:numPr>
      </w:pPr>
      <w:r>
        <w:t xml:space="preserve">Create product requirements that the engineering team can deliver within specification, on time, and with high quality</w:t>
      </w:r>
    </w:p>
    <w:p>
      <w:pPr>
        <w:pStyle w:val="Compact"/>
        <w:numPr>
          <w:numId w:val="1001"/>
          <w:ilvl w:val="0"/>
        </w:numPr>
      </w:pPr>
      <w:r>
        <w:t xml:space="preserve">Drive the successful release of products working closely with engineering and a full cross-functional team including product marketing, sales, channels, service and support, network and operations, integration services, customer care, and billing</w:t>
      </w:r>
    </w:p>
    <w:p>
      <w:pPr>
        <w:pStyle w:val="Compact"/>
        <w:numPr>
          <w:numId w:val="1001"/>
          <w:ilvl w:val="0"/>
        </w:numPr>
      </w:pPr>
      <w:r>
        <w:t xml:space="preserve">Write and develop product collateral such as product descriptions, presentations, sales tools and technical white papers</w:t>
      </w:r>
    </w:p>
    <w:p>
      <w:pPr>
        <w:pStyle w:val="Compact"/>
        <w:numPr>
          <w:numId w:val="1001"/>
          <w:ilvl w:val="0"/>
        </w:numPr>
      </w:pPr>
      <w:r>
        <w:t xml:space="preserve">Create and deliver sales training for the direct sales force channel partner sales forces and technical services and support teams</w:t>
      </w:r>
    </w:p>
    <w:p>
      <w:pPr>
        <w:pStyle w:val="Heading2"/>
      </w:pPr>
      <w:bookmarkStart w:id="23" w:name="qualifications-for-principal-product-management"/>
      <w:r>
        <w:t xml:space="preserve">Qualifications for principal product management</w:t>
      </w:r>
      <w:bookmarkEnd w:id="23"/>
    </w:p>
    <w:p>
      <w:pPr>
        <w:pStyle w:val="Compact"/>
        <w:numPr>
          <w:numId w:val="1002"/>
          <w:ilvl w:val="0"/>
        </w:numPr>
      </w:pPr>
      <w:r>
        <w:t xml:space="preserve">AA degree/diploma in technical field or science or engineering related filed, or equivalent experience, 20 years</w:t>
      </w:r>
    </w:p>
    <w:p>
      <w:pPr>
        <w:pStyle w:val="Compact"/>
        <w:numPr>
          <w:numId w:val="1002"/>
          <w:ilvl w:val="0"/>
        </w:numPr>
      </w:pPr>
      <w:r>
        <w:t xml:space="preserve">Passion for transformative user experiences – familiarity with speech / natural-language applications a plus</w:t>
      </w:r>
    </w:p>
    <w:p>
      <w:pPr>
        <w:pStyle w:val="Compact"/>
        <w:numPr>
          <w:numId w:val="1002"/>
          <w:ilvl w:val="0"/>
        </w:numPr>
      </w:pPr>
      <w:r>
        <w:t xml:space="preserve">Demonstrated experience defining and launching a product</w:t>
      </w:r>
    </w:p>
    <w:p>
      <w:pPr>
        <w:pStyle w:val="Compact"/>
        <w:numPr>
          <w:numId w:val="1002"/>
          <w:ilvl w:val="0"/>
        </w:numPr>
      </w:pPr>
      <w:r>
        <w:t xml:space="preserve">Degree in computer science, engineering, math or other related technical field</w:t>
      </w:r>
    </w:p>
    <w:p>
      <w:pPr>
        <w:pStyle w:val="Compact"/>
        <w:numPr>
          <w:numId w:val="1002"/>
          <w:ilvl w:val="0"/>
        </w:numPr>
      </w:pPr>
      <w:r>
        <w:t xml:space="preserve">Overall experience of 5 to 8 years as a techno functional consultant with product management skills</w:t>
      </w:r>
    </w:p>
    <w:p>
      <w:pPr>
        <w:pStyle w:val="Compact"/>
        <w:numPr>
          <w:numId w:val="1002"/>
          <w:ilvl w:val="0"/>
        </w:numPr>
      </w:pPr>
      <w:r>
        <w:t xml:space="preserve">Experience in Incentive Compensation and Compensation Planning will be an added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produ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produ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2021-10-28T13:22:38Z</dcterms:created>
  <dcterms:modified xsi:type="dcterms:W3CDTF">2021-10-28T13:22:38Z</dcterms:modified>
</cp:coreProperties>
</file>