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https://www.velvetjobs.com/job-descriptions/principal-java-developer</w:t>
        </w:r>
      </w:hyperlink>
    </w:p>
    <w:p>
      <w:pPr>
        <w:pStyle w:val="Heading1"/>
      </w:pPr>
      <w:bookmarkStart w:id="21" w:name="example-of-principal-java-developer-job-description"/>
      <w:r>
        <w:t xml:space="preserve">Example of Principal Java Developer Job Description</w:t>
      </w:r>
      <w:bookmarkEnd w:id="21"/>
    </w:p>
    <w:p>
      <w:pPr>
        <w:pStyle w:val="Compact"/>
      </w:pPr>
      <w:r>
        <w:t xml:space="preserve">Our growing company is searching for experienced candidates for the position of principal java developer. Thank you in advance for taking a look at the list of responsibilities and qualifications. We look forward to reviewing your resume.</w:t>
      </w:r>
    </w:p>
    <w:p>
      <w:pPr>
        <w:pStyle w:val="Heading2"/>
      </w:pPr>
      <w:bookmarkStart w:id="22" w:name="responsibilities-for-principal-java-developer"/>
      <w:r>
        <w:t xml:space="preserve">Responsibilities for principal java developer</w:t>
      </w:r>
      <w:bookmarkEnd w:id="22"/>
    </w:p>
    <w:p>
      <w:pPr>
        <w:pStyle w:val="Compact"/>
        <w:numPr>
          <w:numId w:val="1001"/>
          <w:ilvl w:val="0"/>
        </w:numPr>
      </w:pPr>
      <w:r>
        <w:t xml:space="preserve">Develop new cloud based applications with Java and Springboot</w:t>
      </w:r>
    </w:p>
    <w:p>
      <w:pPr>
        <w:pStyle w:val="Compact"/>
        <w:numPr>
          <w:numId w:val="1001"/>
          <w:ilvl w:val="0"/>
        </w:numPr>
      </w:pPr>
      <w:r>
        <w:t xml:space="preserve">Collaborate with colleagues and stakeholders in designing, developing, deploying, operating and monitoring software systems, and services</w:t>
      </w:r>
    </w:p>
    <w:p>
      <w:pPr>
        <w:pStyle w:val="Compact"/>
        <w:numPr>
          <w:numId w:val="1001"/>
          <w:ilvl w:val="0"/>
        </w:numPr>
      </w:pPr>
      <w:r>
        <w:t xml:space="preserve">Contribute and be part of a high-performing engineering team</w:t>
      </w:r>
    </w:p>
    <w:p>
      <w:pPr>
        <w:pStyle w:val="Compact"/>
        <w:numPr>
          <w:numId w:val="1001"/>
          <w:ilvl w:val="0"/>
        </w:numPr>
      </w:pPr>
      <w:r>
        <w:t xml:space="preserve">Design, develop and architect product features, RESTful APIs, mobile/responsive UI applications</w:t>
      </w:r>
    </w:p>
    <w:p>
      <w:pPr>
        <w:pStyle w:val="Compact"/>
        <w:numPr>
          <w:numId w:val="1001"/>
          <w:ilvl w:val="0"/>
        </w:numPr>
      </w:pPr>
      <w:r>
        <w:t xml:space="preserve">Collaborate with product management on new feature development</w:t>
      </w:r>
    </w:p>
    <w:p>
      <w:pPr>
        <w:pStyle w:val="Compact"/>
        <w:numPr>
          <w:numId w:val="1001"/>
          <w:ilvl w:val="0"/>
        </w:numPr>
      </w:pPr>
      <w:r>
        <w:t xml:space="preserve">Design for scalability, solve issues that arise in a high-volume environment</w:t>
      </w:r>
    </w:p>
    <w:p>
      <w:pPr>
        <w:pStyle w:val="Compact"/>
        <w:numPr>
          <w:numId w:val="1001"/>
          <w:ilvl w:val="0"/>
        </w:numPr>
      </w:pPr>
      <w:r>
        <w:t xml:space="preserve">Learn new technologies, disseminate and incorporate leading edge technology</w:t>
      </w:r>
    </w:p>
    <w:p>
      <w:pPr>
        <w:pStyle w:val="Compact"/>
        <w:numPr>
          <w:numId w:val="1001"/>
          <w:ilvl w:val="0"/>
        </w:numPr>
      </w:pPr>
      <w:r>
        <w:t xml:space="preserve">Design and develop IVR software solutions by combining technical expertise with an understanding of strategic business drivers, application and project needs</w:t>
      </w:r>
    </w:p>
    <w:p>
      <w:pPr>
        <w:pStyle w:val="Compact"/>
        <w:numPr>
          <w:numId w:val="1001"/>
          <w:ilvl w:val="0"/>
        </w:numPr>
      </w:pPr>
      <w:r>
        <w:t xml:space="preserve">Write new IVR programs and web services of high complexity, mentor less experienced team members, participate in peer code reviews and ensure that delivered code is scalable, reusable and meets guidelines for the best practices and procedures</w:t>
      </w:r>
    </w:p>
    <w:p>
      <w:pPr>
        <w:pStyle w:val="Compact"/>
        <w:numPr>
          <w:numId w:val="1001"/>
          <w:ilvl w:val="0"/>
        </w:numPr>
      </w:pPr>
      <w:r>
        <w:t xml:space="preserve">Design and develop applications for Core brokerage applications</w:t>
      </w:r>
    </w:p>
    <w:p>
      <w:pPr>
        <w:pStyle w:val="Heading2"/>
      </w:pPr>
      <w:bookmarkStart w:id="23" w:name="qualifications-for-principal-java-developer"/>
      <w:r>
        <w:t xml:space="preserve">Qualifications for principal java developer</w:t>
      </w:r>
      <w:bookmarkEnd w:id="23"/>
    </w:p>
    <w:p>
      <w:pPr>
        <w:pStyle w:val="Compact"/>
        <w:numPr>
          <w:numId w:val="1002"/>
          <w:ilvl w:val="0"/>
        </w:numPr>
      </w:pPr>
      <w:r>
        <w:t xml:space="preserve">Ability to lead a team and Design and develop applications based on technical/functional design documents</w:t>
      </w:r>
    </w:p>
    <w:p>
      <w:pPr>
        <w:pStyle w:val="Compact"/>
        <w:numPr>
          <w:numId w:val="1002"/>
          <w:ilvl w:val="0"/>
        </w:numPr>
      </w:pPr>
      <w:r>
        <w:t xml:space="preserve">Bachelor's degree (in Computer Science or related field) or equivalent and five or more years of related experience</w:t>
      </w:r>
    </w:p>
    <w:p>
      <w:pPr>
        <w:pStyle w:val="Compact"/>
        <w:numPr>
          <w:numId w:val="1002"/>
          <w:ilvl w:val="0"/>
        </w:numPr>
      </w:pPr>
      <w:r>
        <w:t xml:space="preserve">Experience with cloud platforms (AWS, PCF), CI/CD tools (Bamboo, Jira, CloudFormation, ), testing frameworks and practices</w:t>
      </w:r>
    </w:p>
    <w:p>
      <w:pPr>
        <w:pStyle w:val="Compact"/>
        <w:numPr>
          <w:numId w:val="1002"/>
          <w:ilvl w:val="0"/>
        </w:numPr>
      </w:pPr>
      <w:r>
        <w:t xml:space="preserve">Strong experience of Eclipse</w:t>
      </w:r>
    </w:p>
    <w:p>
      <w:pPr>
        <w:pStyle w:val="Compact"/>
        <w:numPr>
          <w:numId w:val="1002"/>
          <w:ilvl w:val="0"/>
        </w:numPr>
      </w:pPr>
      <w:r>
        <w:t xml:space="preserve">Strong experience of Struts2</w:t>
      </w:r>
    </w:p>
    <w:p>
      <w:pPr>
        <w:pStyle w:val="Compact"/>
        <w:numPr>
          <w:numId w:val="1002"/>
          <w:ilvl w:val="0"/>
        </w:numPr>
      </w:pPr>
      <w:r>
        <w:t xml:space="preserve">Strong experience of EJB3</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java-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java-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2021-10-28T18:34:38Z</dcterms:created>
  <dcterms:modified xsi:type="dcterms:W3CDTF">2021-10-28T18:34:38Z</dcterms:modified>
</cp:coreProperties>
</file>