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https://www.velvetjobs.com/job-descriptions/principal-business-analyst</w:t>
        </w:r>
      </w:hyperlink>
    </w:p>
    <w:p>
      <w:pPr>
        <w:pStyle w:val="Heading1"/>
      </w:pPr>
      <w:bookmarkStart w:id="21" w:name="example-of-principal-business-analyst-job-description"/>
      <w:r>
        <w:t xml:space="preserve">Example of Principal Business Analyst Job Description</w:t>
      </w:r>
      <w:bookmarkEnd w:id="21"/>
    </w:p>
    <w:p>
      <w:pPr>
        <w:pStyle w:val="Compact"/>
      </w:pPr>
      <w:r>
        <w:t xml:space="preserve">Our company is growing rapidly and is looking to fill the role of principal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business-analyst"/>
      <w:r>
        <w:t xml:space="preserve">Responsibilities for principal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Researches and promotes emerging industry best practices in Information Technology project and software development lifecycles, identifying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Implement strategic view and goals across multiple HMH Enterprise programs by</w:t>
      </w:r>
    </w:p>
    <w:p>
      <w:pPr>
        <w:pStyle w:val="Compact"/>
        <w:numPr>
          <w:numId w:val="1001"/>
          <w:ilvl w:val="0"/>
        </w:numPr>
      </w:pPr>
      <w:r>
        <w:t xml:space="preserve">Conducts operational audits and analyzes data for possible improvements</w:t>
      </w:r>
    </w:p>
    <w:p>
      <w:pPr>
        <w:pStyle w:val="Compact"/>
        <w:numPr>
          <w:numId w:val="1001"/>
          <w:ilvl w:val="0"/>
        </w:numPr>
      </w:pPr>
      <w:r>
        <w:t xml:space="preserve">Performs User Interface prototyping</w:t>
      </w:r>
    </w:p>
    <w:p>
      <w:pPr>
        <w:pStyle w:val="Compact"/>
        <w:numPr>
          <w:numId w:val="1001"/>
          <w:ilvl w:val="0"/>
        </w:numPr>
      </w:pPr>
      <w:r>
        <w:t xml:space="preserve">Identifies major gaps in requirements and highlights them to stakeholders in order to get them resolved</w:t>
      </w:r>
    </w:p>
    <w:p>
      <w:pPr>
        <w:pStyle w:val="Compact"/>
        <w:numPr>
          <w:numId w:val="1001"/>
          <w:ilvl w:val="0"/>
        </w:numPr>
      </w:pPr>
      <w:r>
        <w:t xml:space="preserve">Mentor and guide project team members</w:t>
      </w:r>
    </w:p>
    <w:p>
      <w:pPr>
        <w:pStyle w:val="Compact"/>
        <w:numPr>
          <w:numId w:val="1001"/>
          <w:ilvl w:val="0"/>
        </w:numPr>
      </w:pPr>
      <w:r>
        <w:t xml:space="preserve">Evaluate business requirements, decompose high-level information into functional requirements, validate that requirements are based on business needs rather than user preferences, reconcile conflicts, and then document the functional requirements</w:t>
      </w:r>
    </w:p>
    <w:p>
      <w:pPr>
        <w:pStyle w:val="Compact"/>
        <w:numPr>
          <w:numId w:val="1001"/>
          <w:ilvl w:val="0"/>
        </w:numPr>
      </w:pPr>
      <w:r>
        <w:t xml:space="preserve">Leading the requirements development for applying technology to satisfy business needs</w:t>
      </w:r>
    </w:p>
    <w:p>
      <w:pPr>
        <w:pStyle w:val="Compact"/>
        <w:numPr>
          <w:numId w:val="1001"/>
          <w:ilvl w:val="0"/>
        </w:numPr>
      </w:pPr>
      <w:r>
        <w:t xml:space="preserve">Collaborate with counterparts in Information Technology to define and implement solutions and troubleshoot production issues</w:t>
      </w:r>
    </w:p>
    <w:p>
      <w:pPr>
        <w:pStyle w:val="Compact"/>
        <w:numPr>
          <w:numId w:val="1001"/>
          <w:ilvl w:val="0"/>
        </w:numPr>
      </w:pPr>
      <w:r>
        <w:t xml:space="preserve">Provide system administration and production support to financial systems</w:t>
      </w:r>
    </w:p>
    <w:p>
      <w:pPr>
        <w:pStyle w:val="Heading2"/>
      </w:pPr>
      <w:bookmarkStart w:id="23" w:name="qualifications-for-principal-business-analyst"/>
      <w:r>
        <w:t xml:space="preserve">Qualifications for principal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Angular JS/Javascript</w:t>
      </w:r>
    </w:p>
    <w:p>
      <w:pPr>
        <w:pStyle w:val="Compact"/>
        <w:numPr>
          <w:numId w:val="1002"/>
          <w:ilvl w:val="0"/>
        </w:numPr>
      </w:pPr>
      <w:r>
        <w:t xml:space="preserve">Microsoft IIS (preferably v6 or higher)</w:t>
      </w:r>
    </w:p>
    <w:p>
      <w:pPr>
        <w:pStyle w:val="Compact"/>
        <w:numPr>
          <w:numId w:val="1002"/>
          <w:ilvl w:val="0"/>
        </w:numPr>
      </w:pPr>
      <w:r>
        <w:t xml:space="preserve">Document and maintain operational policies and procedures</w:t>
      </w:r>
    </w:p>
    <w:p>
      <w:pPr>
        <w:pStyle w:val="Compact"/>
        <w:numPr>
          <w:numId w:val="1002"/>
          <w:ilvl w:val="0"/>
        </w:numPr>
      </w:pPr>
      <w:r>
        <w:t xml:space="preserve">Develops sustainable, repeatable and quantifiable business process improvements Develop operational performance and quality metric standards and reports</w:t>
      </w:r>
    </w:p>
    <w:p>
      <w:pPr>
        <w:pStyle w:val="Compact"/>
        <w:numPr>
          <w:numId w:val="1002"/>
          <w:ilvl w:val="0"/>
        </w:numPr>
      </w:pPr>
      <w:r>
        <w:t xml:space="preserve">Develop tools and models to measure performance and challenge business results for the region</w:t>
      </w:r>
    </w:p>
    <w:p>
      <w:pPr>
        <w:pStyle w:val="Compact"/>
        <w:numPr>
          <w:numId w:val="1002"/>
          <w:ilvl w:val="0"/>
        </w:numPr>
      </w:pPr>
      <w:r>
        <w:t xml:space="preserve">Strong analytical and modeling skills including the use of statistical methods and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2021-10-28T18:38:31Z</dcterms:created>
  <dcterms:modified xsi:type="dcterms:W3CDTF">2021-10-28T18:38:31Z</dcterms:modified>
</cp:coreProperties>
</file>