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https://www.velvetjobs.com/job-descriptions/principal-account</w:t>
        </w:r>
      </w:hyperlink>
    </w:p>
    <w:p>
      <w:pPr>
        <w:pStyle w:val="Heading1"/>
      </w:pPr>
      <w:bookmarkStart w:id="21" w:name="example-of-principal-account-job-description"/>
      <w:r>
        <w:t xml:space="preserve">Example of Principal, Account Job Description</w:t>
      </w:r>
      <w:bookmarkEnd w:id="21"/>
    </w:p>
    <w:p>
      <w:pPr>
        <w:pStyle w:val="Compact"/>
      </w:pPr>
      <w:r>
        <w:t xml:space="preserve">Our company is growing rapidly and is looking to fill the role of principal, account.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account"/>
      <w:r>
        <w:t xml:space="preserve">Responsibilities for principal, account</w:t>
      </w:r>
      <w:bookmarkEnd w:id="22"/>
    </w:p>
    <w:p>
      <w:pPr>
        <w:pStyle w:val="Compact"/>
        <w:numPr>
          <w:numId w:val="1001"/>
          <w:ilvl w:val="0"/>
        </w:numPr>
      </w:pPr>
      <w:r>
        <w:t xml:space="preserve">Effectively leverage internal resources (demand generation, sales engineering, ) towards the attainment of goals</w:t>
      </w:r>
    </w:p>
    <w:p>
      <w:pPr>
        <w:pStyle w:val="Compact"/>
        <w:numPr>
          <w:numId w:val="1001"/>
          <w:ilvl w:val="0"/>
        </w:numPr>
      </w:pPr>
      <w:r>
        <w:t xml:space="preserve">Collaborate with internal teams (product marketing, product, ) to provide marketplace feedback to aid the development of future product enhancements/offerings</w:t>
      </w:r>
    </w:p>
    <w:p>
      <w:pPr>
        <w:pStyle w:val="Compact"/>
        <w:numPr>
          <w:numId w:val="1001"/>
          <w:ilvl w:val="0"/>
        </w:numPr>
      </w:pPr>
      <w:r>
        <w:t xml:space="preserve">Establish operational SLAs, track and improve performance as needed</w:t>
      </w:r>
    </w:p>
    <w:p>
      <w:pPr>
        <w:pStyle w:val="Compact"/>
        <w:numPr>
          <w:numId w:val="1001"/>
          <w:ilvl w:val="0"/>
        </w:numPr>
      </w:pPr>
      <w:r>
        <w:t xml:space="preserve">You will have commercial responsibility for a given portfolio of Financial Capital Markets clients within a specific geographic region/industry</w:t>
      </w:r>
    </w:p>
    <w:p>
      <w:pPr>
        <w:pStyle w:val="Compact"/>
        <w:numPr>
          <w:numId w:val="1001"/>
          <w:ilvl w:val="0"/>
        </w:numPr>
      </w:pPr>
      <w:r>
        <w:t xml:space="preserve">You will be expected to achieve a revenue target as part of the Financial Capital Markets EMEA team</w:t>
      </w:r>
    </w:p>
    <w:p>
      <w:pPr>
        <w:pStyle w:val="Compact"/>
        <w:numPr>
          <w:numId w:val="1001"/>
          <w:ilvl w:val="0"/>
        </w:numPr>
      </w:pPr>
      <w:r>
        <w:t xml:space="preserve">You will be supported by various internal resources from other departments such a Marketing, Product Management, PR, Lead Generation, Consulting, Research &amp; Analysis and Sales Operations</w:t>
      </w:r>
    </w:p>
    <w:p>
      <w:pPr>
        <w:pStyle w:val="Compact"/>
        <w:numPr>
          <w:numId w:val="1001"/>
          <w:ilvl w:val="0"/>
        </w:numPr>
      </w:pPr>
      <w:r>
        <w:t xml:space="preserve">You have experience and feel comfortable interacting with very senior executives and to be able to effectively demonstrate and position the full range of FCM solutions, and articulate the IHS value propositions convincingly to this audience</w:t>
      </w:r>
    </w:p>
    <w:p>
      <w:pPr>
        <w:pStyle w:val="Compact"/>
        <w:numPr>
          <w:numId w:val="1001"/>
          <w:ilvl w:val="0"/>
        </w:numPr>
      </w:pPr>
      <w:r>
        <w:t xml:space="preserve">You will enjoy networking at industry events and be able to quickly develop new business relationships</w:t>
      </w:r>
    </w:p>
    <w:p>
      <w:pPr>
        <w:pStyle w:val="Compact"/>
        <w:numPr>
          <w:numId w:val="1001"/>
          <w:ilvl w:val="0"/>
        </w:numPr>
      </w:pPr>
      <w:r>
        <w:t xml:space="preserve">You will need to work in conjunction with other IHS teams to coordinate and leverage the sales efforts</w:t>
      </w:r>
    </w:p>
    <w:p>
      <w:pPr>
        <w:pStyle w:val="Compact"/>
        <w:numPr>
          <w:numId w:val="1001"/>
          <w:ilvl w:val="0"/>
        </w:numPr>
      </w:pPr>
      <w:r>
        <w:t xml:space="preserve">Responsible for managing and building strong relationships with these assigned accounts</w:t>
      </w:r>
    </w:p>
    <w:p>
      <w:pPr>
        <w:pStyle w:val="Heading2"/>
      </w:pPr>
      <w:bookmarkStart w:id="23" w:name="qualifications-for-principal-account"/>
      <w:r>
        <w:t xml:space="preserve">Qualifications for principal, account</w:t>
      </w:r>
      <w:bookmarkEnd w:id="23"/>
    </w:p>
    <w:p>
      <w:pPr>
        <w:pStyle w:val="Compact"/>
        <w:numPr>
          <w:numId w:val="1002"/>
          <w:ilvl w:val="0"/>
        </w:numPr>
      </w:pPr>
      <w:r>
        <w:t xml:space="preserve">Experience in AGILE development and SCRUM-master certification preferred</w:t>
      </w:r>
    </w:p>
    <w:p>
      <w:pPr>
        <w:pStyle w:val="Compact"/>
        <w:numPr>
          <w:numId w:val="1002"/>
          <w:ilvl w:val="0"/>
        </w:numPr>
      </w:pPr>
      <w:r>
        <w:t xml:space="preserve">Ability to effectively communicate across third parties and technical and business product managers on solution is a must</w:t>
      </w:r>
    </w:p>
    <w:p>
      <w:pPr>
        <w:pStyle w:val="Compact"/>
        <w:numPr>
          <w:numId w:val="1002"/>
          <w:ilvl w:val="0"/>
        </w:numPr>
      </w:pPr>
      <w:r>
        <w:t xml:space="preserve">Must be able to understand and work on the various development languages and platforms – Java/J2EE, JBoss/WebSphere, SQL, Oracle/MySQL/MariaDB, RBMS</w:t>
      </w:r>
    </w:p>
    <w:p>
      <w:pPr>
        <w:pStyle w:val="Compact"/>
        <w:numPr>
          <w:numId w:val="1002"/>
          <w:ilvl w:val="0"/>
        </w:numPr>
      </w:pPr>
      <w:r>
        <w:t xml:space="preserve">Passion to manage a team of amazing engineers</w:t>
      </w:r>
    </w:p>
    <w:p>
      <w:pPr>
        <w:pStyle w:val="Compact"/>
        <w:numPr>
          <w:numId w:val="1002"/>
          <w:ilvl w:val="0"/>
        </w:numPr>
      </w:pPr>
      <w:r>
        <w:t xml:space="preserve">Very strong understanding of all aspects of web browser performance and web browser technologies</w:t>
      </w:r>
    </w:p>
    <w:p>
      <w:pPr>
        <w:pStyle w:val="Compact"/>
        <w:numPr>
          <w:numId w:val="1002"/>
          <w:ilvl w:val="0"/>
        </w:numPr>
      </w:pPr>
      <w:r>
        <w:t xml:space="preserve">A strong CS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2021-10-28T13:11:37Z</dcterms:created>
  <dcterms:modified xsi:type="dcterms:W3CDTF">2021-10-28T13:11:37Z</dcterms:modified>
</cp:coreProperties>
</file>