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https://www.velvetjobs.com/job-descriptions/pricing-administrator</w:t>
        </w:r>
      </w:hyperlink>
    </w:p>
    <w:p>
      <w:pPr>
        <w:pStyle w:val="Heading1"/>
      </w:pPr>
      <w:bookmarkStart w:id="21" w:name="example-of-pricing-administrator-job-description"/>
      <w:r>
        <w:t xml:space="preserve">Example of Pricing Administrator Job Description</w:t>
      </w:r>
      <w:bookmarkEnd w:id="21"/>
    </w:p>
    <w:p>
      <w:pPr>
        <w:pStyle w:val="Compact"/>
      </w:pPr>
      <w:r>
        <w:t xml:space="preserve">Our company is searching for experienced candidates for the position of pricing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administrator"/>
      <w:r>
        <w:t xml:space="preserve">Responsibilities for pricing administrator</w:t>
      </w:r>
      <w:bookmarkEnd w:id="22"/>
    </w:p>
    <w:p>
      <w:pPr>
        <w:pStyle w:val="Compact"/>
        <w:numPr>
          <w:numId w:val="1001"/>
          <w:ilvl w:val="0"/>
        </w:numPr>
      </w:pPr>
      <w:r>
        <w:t xml:space="preserve">The activity mission and objectives</w:t>
      </w:r>
    </w:p>
    <w:p>
      <w:pPr>
        <w:pStyle w:val="Compact"/>
        <w:numPr>
          <w:numId w:val="1001"/>
          <w:ilvl w:val="0"/>
        </w:numPr>
      </w:pPr>
      <w:r>
        <w:t xml:space="preserve">Identify issues and problems in service delivery and escalate immediately</w:t>
      </w:r>
    </w:p>
    <w:p>
      <w:pPr>
        <w:pStyle w:val="Compact"/>
        <w:numPr>
          <w:numId w:val="1001"/>
          <w:ilvl w:val="0"/>
        </w:numPr>
      </w:pPr>
      <w:r>
        <w:t xml:space="preserve">Ensure effective logging and resolution/follow up of enquiries and liaise with</w:t>
      </w:r>
    </w:p>
    <w:p>
      <w:pPr>
        <w:pStyle w:val="Compact"/>
        <w:numPr>
          <w:numId w:val="1001"/>
          <w:ilvl w:val="0"/>
        </w:numPr>
      </w:pPr>
      <w:r>
        <w:t xml:space="preserve">Appropriate parties to resolve/escalate queries/problems within agreed</w:t>
      </w:r>
    </w:p>
    <w:p>
      <w:pPr>
        <w:pStyle w:val="Compact"/>
        <w:numPr>
          <w:numId w:val="1001"/>
          <w:ilvl w:val="0"/>
        </w:numPr>
      </w:pPr>
      <w:r>
        <w:t xml:space="preserve">Maintain relevant KPIs / KQIs up to date (Including Daily Team Checklist Update)</w:t>
      </w:r>
    </w:p>
    <w:p>
      <w:pPr>
        <w:pStyle w:val="Compact"/>
        <w:numPr>
          <w:numId w:val="1001"/>
          <w:ilvl w:val="0"/>
        </w:numPr>
      </w:pPr>
      <w:r>
        <w:t xml:space="preserve">Participate in an environment of continuous improvement and change that</w:t>
      </w:r>
    </w:p>
    <w:p>
      <w:pPr>
        <w:pStyle w:val="Compact"/>
        <w:numPr>
          <w:numId w:val="1001"/>
          <w:ilvl w:val="0"/>
        </w:numPr>
      </w:pPr>
      <w:r>
        <w:t xml:space="preserve">Covers workflow, processes and procedures on an ongoing basis in collaboration</w:t>
      </w:r>
    </w:p>
    <w:p>
      <w:pPr>
        <w:pStyle w:val="Compact"/>
        <w:numPr>
          <w:numId w:val="1001"/>
          <w:ilvl w:val="0"/>
        </w:numPr>
      </w:pPr>
      <w:r>
        <w:t xml:space="preserve">With the CPS Expertise Center</w:t>
      </w:r>
    </w:p>
    <w:p>
      <w:pPr>
        <w:pStyle w:val="Compact"/>
        <w:numPr>
          <w:numId w:val="1001"/>
          <w:ilvl w:val="0"/>
        </w:numPr>
      </w:pPr>
      <w:r>
        <w:t xml:space="preserve">Ensure second level review in specific &amp; Identified Tasks</w:t>
      </w:r>
    </w:p>
    <w:p>
      <w:pPr>
        <w:pStyle w:val="Compact"/>
        <w:numPr>
          <w:numId w:val="1001"/>
          <w:ilvl w:val="0"/>
        </w:numPr>
      </w:pPr>
      <w:r>
        <w:t xml:space="preserve">Maintain standards of personal and professional behaviour</w:t>
      </w:r>
    </w:p>
    <w:p>
      <w:pPr>
        <w:pStyle w:val="Heading2"/>
      </w:pPr>
      <w:bookmarkStart w:id="23" w:name="qualifications-for-pricing-administrator"/>
      <w:r>
        <w:t xml:space="preserve">Qualifications for pricing administrator</w:t>
      </w:r>
      <w:bookmarkEnd w:id="23"/>
    </w:p>
    <w:p>
      <w:pPr>
        <w:pStyle w:val="Compact"/>
        <w:numPr>
          <w:numId w:val="1002"/>
          <w:ilvl w:val="0"/>
        </w:numPr>
      </w:pPr>
      <w:r>
        <w:t xml:space="preserve">Take responsibility for personal development and training</w:t>
      </w:r>
    </w:p>
    <w:p>
      <w:pPr>
        <w:pStyle w:val="Compact"/>
        <w:numPr>
          <w:numId w:val="1002"/>
          <w:ilvl w:val="0"/>
        </w:numPr>
      </w:pPr>
      <w:r>
        <w:t xml:space="preserve">Coach team members as necessary on specific &amp; Identified tasks/activities</w:t>
      </w:r>
    </w:p>
    <w:p>
      <w:pPr>
        <w:pStyle w:val="Compact"/>
        <w:numPr>
          <w:numId w:val="1002"/>
          <w:ilvl w:val="0"/>
        </w:numPr>
      </w:pPr>
      <w:r>
        <w:t xml:space="preserve">Ensure All Necessary Housekeeping (Personal Desk &amp; Team Delivery Archiving)</w:t>
      </w:r>
    </w:p>
    <w:p>
      <w:pPr>
        <w:pStyle w:val="Compact"/>
        <w:numPr>
          <w:numId w:val="1002"/>
          <w:ilvl w:val="0"/>
        </w:numPr>
      </w:pPr>
      <w:r>
        <w:t xml:space="preserve">Create and maintain truck and bus spec's which are "buildable"/ free of special price quote (or with updated special quote - SQ)</w:t>
      </w:r>
    </w:p>
    <w:p>
      <w:pPr>
        <w:pStyle w:val="Compact"/>
        <w:numPr>
          <w:numId w:val="1002"/>
          <w:ilvl w:val="0"/>
        </w:numPr>
      </w:pPr>
      <w:r>
        <w:t xml:space="preserve">Manage order board and all order to delivery processes ensuring orders are coded and advanced through engineering steps</w:t>
      </w:r>
    </w:p>
    <w:p>
      <w:pPr>
        <w:pStyle w:val="Compact"/>
        <w:numPr>
          <w:numId w:val="1002"/>
          <w:ilvl w:val="0"/>
        </w:numPr>
      </w:pPr>
      <w:r>
        <w:t xml:space="preserve">Create and maintain a catalog of comprehensive truck and bus chassis and bodies for ready to deliver proposals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2021-10-28T12:51:13Z</dcterms:created>
  <dcterms:modified xsi:type="dcterms:W3CDTF">2021-10-28T12:51:13Z</dcterms:modified>
</cp:coreProperties>
</file>