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https://www.velvetjobs.com/job-descriptions/presentation-specialist</w:t>
        </w:r>
      </w:hyperlink>
    </w:p>
    <w:p>
      <w:pPr>
        <w:pStyle w:val="Heading1"/>
      </w:pPr>
      <w:bookmarkStart w:id="21" w:name="example-of-presentation-specialist-job-description"/>
      <w:r>
        <w:t xml:space="preserve">Example of Presentation Specialist Job Description</w:t>
      </w:r>
      <w:bookmarkEnd w:id="21"/>
    </w:p>
    <w:p>
      <w:pPr>
        <w:pStyle w:val="Compact"/>
      </w:pPr>
      <w:r>
        <w:t xml:space="preserve">Our growing company is looking for a presentation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esentation-specialist"/>
      <w:r>
        <w:t xml:space="preserve">Responsibilities for presentation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Research, interpret and process market data</w:t>
      </w:r>
    </w:p>
    <w:p>
      <w:pPr>
        <w:pStyle w:val="Compact"/>
        <w:numPr>
          <w:numId w:val="1001"/>
          <w:ilvl w:val="0"/>
        </w:numPr>
      </w:pPr>
      <w:r>
        <w:t xml:space="preserve">Print, bind, scan, and photocopy documents</w:t>
      </w:r>
    </w:p>
    <w:p>
      <w:pPr>
        <w:pStyle w:val="Compact"/>
        <w:numPr>
          <w:numId w:val="1001"/>
          <w:ilvl w:val="0"/>
        </w:numPr>
      </w:pPr>
      <w:r>
        <w:t xml:space="preserve">Identify operational risks/control deficiencies in the business</w:t>
      </w:r>
    </w:p>
    <w:p>
      <w:pPr>
        <w:pStyle w:val="Compact"/>
        <w:numPr>
          <w:numId w:val="1001"/>
          <w:ilvl w:val="0"/>
        </w:numPr>
      </w:pPr>
      <w:r>
        <w:t xml:space="preserve">Escalate operational risk loss events, control deficiencies and risks</w:t>
      </w:r>
    </w:p>
    <w:p>
      <w:pPr>
        <w:pStyle w:val="Compact"/>
        <w:numPr>
          <w:numId w:val="1001"/>
          <w:ilvl w:val="0"/>
        </w:numPr>
      </w:pPr>
      <w:r>
        <w:t xml:space="preserve">Applies design elements to create easy to use templates in Microsoft office products</w:t>
      </w:r>
    </w:p>
    <w:p>
      <w:pPr>
        <w:pStyle w:val="Compact"/>
        <w:numPr>
          <w:numId w:val="1001"/>
          <w:ilvl w:val="0"/>
        </w:numPr>
      </w:pPr>
      <w:r>
        <w:t xml:space="preserve">Responsible for the layout, design, and production activities to develop executive level presentations within established brand guidelines</w:t>
      </w:r>
    </w:p>
    <w:p>
      <w:pPr>
        <w:pStyle w:val="Compact"/>
        <w:numPr>
          <w:numId w:val="1001"/>
          <w:ilvl w:val="0"/>
        </w:numPr>
      </w:pPr>
      <w:r>
        <w:t xml:space="preserve">Works closely with production team to review, improve and coordinate RFP responses</w:t>
      </w:r>
    </w:p>
    <w:p>
      <w:pPr>
        <w:pStyle w:val="Compact"/>
        <w:numPr>
          <w:numId w:val="1001"/>
          <w:ilvl w:val="0"/>
        </w:numPr>
      </w:pPr>
      <w:r>
        <w:t xml:space="preserve">Creates design ideas, advises on layout, typefaces, colors and styles for, presentations using innovative approaches to design devices, type treatments and spatial solutions</w:t>
      </w:r>
    </w:p>
    <w:p>
      <w:pPr>
        <w:pStyle w:val="Compact"/>
        <w:numPr>
          <w:numId w:val="1001"/>
          <w:ilvl w:val="0"/>
        </w:numPr>
      </w:pPr>
      <w:r>
        <w:t xml:space="preserve">Create effective, visually engaging presentations within constraints of project deadlines</w:t>
      </w:r>
    </w:p>
    <w:p>
      <w:pPr>
        <w:pStyle w:val="Compact"/>
        <w:numPr>
          <w:numId w:val="1001"/>
          <w:ilvl w:val="0"/>
        </w:numPr>
      </w:pPr>
      <w:r>
        <w:t xml:space="preserve">Design client-facing materials with a focus on consistency and quality assurance</w:t>
      </w:r>
    </w:p>
    <w:p>
      <w:pPr>
        <w:pStyle w:val="Heading2"/>
      </w:pPr>
      <w:bookmarkStart w:id="23" w:name="qualifications-for-presentation-specialist"/>
      <w:r>
        <w:t xml:space="preserve">Qualifications for presentation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Adobe Acrobat (Acrobat Professional, PitStop)</w:t>
      </w:r>
    </w:p>
    <w:p>
      <w:pPr>
        <w:pStyle w:val="Compact"/>
        <w:numPr>
          <w:numId w:val="1002"/>
          <w:ilvl w:val="0"/>
        </w:numPr>
      </w:pPr>
      <w:r>
        <w:t xml:space="preserve">2 or more years experience in a document services, presentation development, or printing environment preferred</w:t>
      </w:r>
    </w:p>
    <w:p>
      <w:pPr>
        <w:pStyle w:val="Compact"/>
        <w:numPr>
          <w:numId w:val="1002"/>
          <w:ilvl w:val="0"/>
        </w:numPr>
      </w:pPr>
      <w:r>
        <w:t xml:space="preserve">Knowledge of mutual fund industry and investment products/concepts is desirable</w:t>
      </w:r>
    </w:p>
    <w:p>
      <w:pPr>
        <w:pStyle w:val="Compact"/>
        <w:numPr>
          <w:numId w:val="1002"/>
          <w:ilvl w:val="0"/>
        </w:numPr>
      </w:pPr>
      <w:r>
        <w:t xml:space="preserve">Ability to lift 50 pounds on an occasional to</w:t>
      </w:r>
    </w:p>
    <w:p>
      <w:pPr>
        <w:pStyle w:val="Compact"/>
        <w:numPr>
          <w:numId w:val="1002"/>
          <w:ilvl w:val="0"/>
        </w:numPr>
      </w:pPr>
      <w:r>
        <w:t xml:space="preserve">Draft Planograms</w:t>
      </w:r>
    </w:p>
    <w:p>
      <w:pPr>
        <w:pStyle w:val="Compact"/>
        <w:numPr>
          <w:numId w:val="1002"/>
          <w:ilvl w:val="0"/>
        </w:numPr>
      </w:pPr>
      <w:r>
        <w:t xml:space="preserve">Advanced skill level set in automated presentation generation, traditional presentation generation tools such as Microsoft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esentation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esentation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2021-10-28T12:52:59Z</dcterms:created>
  <dcterms:modified xsi:type="dcterms:W3CDTF">2021-10-28T12:52:59Z</dcterms:modified>
</cp:coreProperties>
</file>