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https://www.velvetjobs.com/job-descriptions/presentation-scheduler</w:t>
        </w:r>
      </w:hyperlink>
    </w:p>
    <w:p>
      <w:pPr>
        <w:pStyle w:val="Heading1"/>
      </w:pPr>
      <w:bookmarkStart w:id="21" w:name="example-of-presentation-scheduler-job-description"/>
      <w:r>
        <w:t xml:space="preserve">Example of Presentation Scheduler Job Description</w:t>
      </w:r>
      <w:bookmarkEnd w:id="21"/>
    </w:p>
    <w:p>
      <w:pPr>
        <w:pStyle w:val="Compact"/>
      </w:pPr>
      <w:r>
        <w:t xml:space="preserve">Our company is growing rapidly and is searching for experienced candidates for the position of presentation scheduler.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esentation-scheduler"/>
      <w:r>
        <w:t xml:space="preserve">Responsibilities for presentation scheduler</w:t>
      </w:r>
      <w:bookmarkEnd w:id="22"/>
    </w:p>
    <w:p>
      <w:pPr>
        <w:pStyle w:val="Compact"/>
        <w:numPr>
          <w:numId w:val="1001"/>
          <w:ilvl w:val="0"/>
        </w:numPr>
      </w:pPr>
      <w:r>
        <w:t xml:space="preserve">Assist with the management of Contra and Sponsorship on the channels</w:t>
      </w:r>
    </w:p>
    <w:p>
      <w:pPr>
        <w:pStyle w:val="Compact"/>
        <w:numPr>
          <w:numId w:val="1001"/>
          <w:ilvl w:val="0"/>
        </w:numPr>
      </w:pPr>
      <w:r>
        <w:t xml:space="preserve">Create daily presentation schedules, ensuring that available promotional airtime is effectively predicted for promo optimisation and programme timings are correct, liaising with the programming team to facilitate changes as required</w:t>
      </w:r>
    </w:p>
    <w:p>
      <w:pPr>
        <w:pStyle w:val="Compact"/>
        <w:numPr>
          <w:numId w:val="1001"/>
          <w:ilvl w:val="0"/>
        </w:numPr>
      </w:pPr>
      <w:r>
        <w:t xml:space="preserve">Review promo optimisation output and ensure the scheduled events reinforce overall editorial and compliance quality of the channel</w:t>
      </w:r>
    </w:p>
    <w:p>
      <w:pPr>
        <w:pStyle w:val="Compact"/>
        <w:numPr>
          <w:numId w:val="1001"/>
          <w:ilvl w:val="0"/>
        </w:numPr>
      </w:pPr>
      <w:r>
        <w:t xml:space="preserve">Liaise closely with relevant Programmers, Programming Assistants and Marketing to maximise synergy between on-air and off-air communication</w:t>
      </w:r>
    </w:p>
    <w:p>
      <w:pPr>
        <w:pStyle w:val="Compact"/>
        <w:numPr>
          <w:numId w:val="1001"/>
          <w:ilvl w:val="0"/>
        </w:numPr>
      </w:pPr>
      <w:r>
        <w:t xml:space="preserve">Be the point of call for Foxtel Media &amp; Playout, managing commercial break imports and schedule delivery for broadcast, delivering to strict deadlines</w:t>
      </w:r>
    </w:p>
    <w:p>
      <w:pPr>
        <w:pStyle w:val="Compact"/>
        <w:numPr>
          <w:numId w:val="1001"/>
          <w:ilvl w:val="0"/>
        </w:numPr>
      </w:pPr>
      <w:r>
        <w:t xml:space="preserve">Have an open and adaptable attitude to scheduling practices, keeping in line with ever changing viewer behaviour</w:t>
      </w:r>
    </w:p>
    <w:p>
      <w:pPr>
        <w:pStyle w:val="Heading2"/>
      </w:pPr>
      <w:bookmarkStart w:id="23" w:name="qualifications-for-presentation-scheduler"/>
      <w:r>
        <w:t xml:space="preserve">Qualifications for presentation scheduler</w:t>
      </w:r>
      <w:bookmarkEnd w:id="23"/>
    </w:p>
    <w:p>
      <w:pPr>
        <w:pStyle w:val="Compact"/>
        <w:numPr>
          <w:numId w:val="1002"/>
          <w:ilvl w:val="0"/>
        </w:numPr>
      </w:pPr>
      <w:r>
        <w:t xml:space="preserve">Maintain accurate promo inventory records, including but not limited to available dates, channels, audience targeting information and effectively communicate changes across the wider department</w:t>
      </w:r>
    </w:p>
    <w:p>
      <w:pPr>
        <w:pStyle w:val="Compact"/>
        <w:numPr>
          <w:numId w:val="1002"/>
          <w:ilvl w:val="0"/>
        </w:numPr>
      </w:pPr>
      <w:r>
        <w:t xml:space="preserve">Work with Production team to effectively manage promo delivery deadlines</w:t>
      </w:r>
    </w:p>
    <w:p>
      <w:pPr>
        <w:pStyle w:val="Compact"/>
        <w:numPr>
          <w:numId w:val="1002"/>
          <w:ilvl w:val="0"/>
        </w:numPr>
      </w:pPr>
      <w:r>
        <w:t xml:space="preserve">Maintain an up-to-date knowledge of which promos are available for transmission and keep a detailed record of their length, tone and content</w:t>
      </w:r>
    </w:p>
    <w:p>
      <w:pPr>
        <w:pStyle w:val="Compact"/>
        <w:numPr>
          <w:numId w:val="1002"/>
          <w:ilvl w:val="0"/>
        </w:numPr>
      </w:pPr>
      <w:r>
        <w:t xml:space="preserve">Manage and maintain campaign data entry into the promo optimisation booking system, following instruction from the Media Planner</w:t>
      </w:r>
    </w:p>
    <w:p>
      <w:pPr>
        <w:pStyle w:val="Compact"/>
        <w:numPr>
          <w:numId w:val="1002"/>
          <w:ilvl w:val="0"/>
        </w:numPr>
      </w:pPr>
      <w:r>
        <w:t xml:space="preserve">Forward plan airtime avails and subsequent break manipulation on monthly cycle to assist in the forecasting of audience avails</w:t>
      </w:r>
    </w:p>
    <w:p>
      <w:pPr>
        <w:pStyle w:val="Compact"/>
        <w:numPr>
          <w:numId w:val="1002"/>
          <w:ilvl w:val="0"/>
        </w:numPr>
      </w:pPr>
      <w:r>
        <w:t xml:space="preserve">Address any Promo Prep issues and communicate relevant information to Creative Production and Presentation teams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esentation-schedu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esentation-schedu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2021-10-28T18:30:14Z</dcterms:created>
  <dcterms:modified xsi:type="dcterms:W3CDTF">2021-10-28T18:30:14Z</dcterms:modified>
</cp:coreProperties>
</file>