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https://www.velvetjobs.com/job-descriptions/precision-assembler</w:t>
        </w:r>
      </w:hyperlink>
    </w:p>
    <w:p>
      <w:pPr>
        <w:pStyle w:val="Heading1"/>
      </w:pPr>
      <w:bookmarkStart w:id="21" w:name="example-of-precision-assembler-job-description"/>
      <w:r>
        <w:t xml:space="preserve">Example of Precision Assembler Job Description</w:t>
      </w:r>
      <w:bookmarkEnd w:id="21"/>
    </w:p>
    <w:p>
      <w:pPr>
        <w:pStyle w:val="Compact"/>
      </w:pPr>
      <w:r>
        <w:t xml:space="preserve">Our growing company is looking for a precision assembler.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ecision-assembler"/>
      <w:r>
        <w:t xml:space="preserve">Responsibilities for precision assembler</w:t>
      </w:r>
      <w:bookmarkEnd w:id="22"/>
    </w:p>
    <w:p>
      <w:pPr>
        <w:pStyle w:val="Compact"/>
        <w:numPr>
          <w:numId w:val="1001"/>
          <w:ilvl w:val="0"/>
        </w:numPr>
      </w:pPr>
      <w:r>
        <w:t xml:space="preserve">Uses problem solving skills (identify problems and respond correctly)</w:t>
      </w:r>
    </w:p>
    <w:p>
      <w:pPr>
        <w:pStyle w:val="Compact"/>
        <w:numPr>
          <w:numId w:val="1001"/>
          <w:ilvl w:val="0"/>
        </w:numPr>
      </w:pPr>
      <w:r>
        <w:t xml:space="preserve">Using hand torches and liquid nitrogen when appropriate in the teardown process Inspecting components and assemblies accurately and precisely, and clearly recording the results of these inspections</w:t>
      </w:r>
    </w:p>
    <w:p>
      <w:pPr>
        <w:pStyle w:val="Compact"/>
        <w:numPr>
          <w:numId w:val="1001"/>
          <w:ilvl w:val="0"/>
        </w:numPr>
      </w:pPr>
      <w:r>
        <w:t xml:space="preserve">Inspect all components for critical fits and run-outs, and record results on the appropriate assembly form</w:t>
      </w:r>
    </w:p>
    <w:p>
      <w:pPr>
        <w:pStyle w:val="Compact"/>
        <w:numPr>
          <w:numId w:val="1001"/>
          <w:ilvl w:val="0"/>
        </w:numPr>
      </w:pPr>
      <w:r>
        <w:t xml:space="preserve">Ability to assemble various Pump models and sizes</w:t>
      </w:r>
    </w:p>
    <w:p>
      <w:pPr>
        <w:pStyle w:val="Compact"/>
        <w:numPr>
          <w:numId w:val="1001"/>
          <w:ilvl w:val="0"/>
        </w:numPr>
      </w:pPr>
      <w:r>
        <w:t xml:space="preserve">Documenting shipped reports for QA/Management approval</w:t>
      </w:r>
    </w:p>
    <w:p>
      <w:pPr>
        <w:pStyle w:val="Compact"/>
        <w:numPr>
          <w:numId w:val="1001"/>
          <w:ilvl w:val="0"/>
        </w:numPr>
      </w:pPr>
      <w:r>
        <w:t xml:space="preserve">Correctly and safely use hand tools to repair tasks</w:t>
      </w:r>
    </w:p>
    <w:p>
      <w:pPr>
        <w:pStyle w:val="Compact"/>
        <w:numPr>
          <w:numId w:val="1001"/>
          <w:ilvl w:val="0"/>
        </w:numPr>
      </w:pPr>
      <w:r>
        <w:t xml:space="preserve">Accurately interpret drawings for assembly, repair, and reassembly as required including completion of applicable quality documentation in either paper or electronic form</w:t>
      </w:r>
    </w:p>
    <w:p>
      <w:pPr>
        <w:pStyle w:val="Compact"/>
        <w:numPr>
          <w:numId w:val="1001"/>
          <w:ilvl w:val="0"/>
        </w:numPr>
      </w:pPr>
      <w:r>
        <w:t xml:space="preserve">Perform failure assessments and make recommendations to shop management</w:t>
      </w:r>
    </w:p>
    <w:p>
      <w:pPr>
        <w:pStyle w:val="Compact"/>
        <w:numPr>
          <w:numId w:val="1001"/>
          <w:ilvl w:val="0"/>
        </w:numPr>
      </w:pPr>
      <w:r>
        <w:t xml:space="preserve">Perform full I&amp;E assembly to include performance testing</w:t>
      </w:r>
    </w:p>
    <w:p>
      <w:pPr>
        <w:pStyle w:val="Compact"/>
        <w:numPr>
          <w:numId w:val="1001"/>
          <w:ilvl w:val="0"/>
        </w:numPr>
      </w:pPr>
      <w:r>
        <w:t xml:space="preserve">Communicate effectively to peers and supervisors about jobs and issues</w:t>
      </w:r>
    </w:p>
    <w:p>
      <w:pPr>
        <w:pStyle w:val="Heading2"/>
      </w:pPr>
      <w:bookmarkStart w:id="23" w:name="qualifications-for-precision-assembler"/>
      <w:r>
        <w:t xml:space="preserve">Qualifications for precision assembler</w:t>
      </w:r>
      <w:bookmarkEnd w:id="23"/>
    </w:p>
    <w:p>
      <w:pPr>
        <w:pStyle w:val="Compact"/>
        <w:numPr>
          <w:numId w:val="1002"/>
          <w:ilvl w:val="0"/>
        </w:numPr>
      </w:pPr>
      <w:r>
        <w:t xml:space="preserve">Demonstrated experience in manufacturing environment with a strong mechanical and machining aptitude</w:t>
      </w:r>
    </w:p>
    <w:p>
      <w:pPr>
        <w:pStyle w:val="Compact"/>
        <w:numPr>
          <w:numId w:val="1002"/>
          <w:ilvl w:val="0"/>
        </w:numPr>
      </w:pPr>
      <w:r>
        <w:t xml:space="preserve">Demonstrated ability to assemble/disassemble pumps and rotating assemblies using standard operating procedures and prints</w:t>
      </w:r>
    </w:p>
    <w:p>
      <w:pPr>
        <w:pStyle w:val="Compact"/>
        <w:numPr>
          <w:numId w:val="1002"/>
          <w:ilvl w:val="0"/>
        </w:numPr>
      </w:pPr>
      <w:r>
        <w:t xml:space="preserve">Ability to read and interpret assembly drawings, method specifications, and utilize basic machine shop mathematics (geometric tolerances)</w:t>
      </w:r>
    </w:p>
    <w:p>
      <w:pPr>
        <w:pStyle w:val="Compact"/>
        <w:numPr>
          <w:numId w:val="1002"/>
          <w:ilvl w:val="0"/>
        </w:numPr>
      </w:pPr>
      <w:r>
        <w:t xml:space="preserve">Ability to apply and interpret precision measuring instruments, such as micrometers, dial indicators, and depth gages</w:t>
      </w:r>
    </w:p>
    <w:p>
      <w:pPr>
        <w:pStyle w:val="Compact"/>
        <w:numPr>
          <w:numId w:val="1002"/>
          <w:ilvl w:val="0"/>
        </w:numPr>
      </w:pPr>
      <w:r>
        <w:t xml:space="preserve">Demonstrated ability to use hand tools which may include various wrenches (manual, electric or air), torque wrenches, hoists, scissor tables, and pumps testing equipment to ensure all products and purchase orders meets quality requirements</w:t>
      </w:r>
    </w:p>
    <w:p>
      <w:pPr>
        <w:pStyle w:val="Compact"/>
        <w:numPr>
          <w:numId w:val="1002"/>
          <w:ilvl w:val="0"/>
        </w:numPr>
      </w:pPr>
      <w:r>
        <w:t xml:space="preserve">Ability to provide and receive on the job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ecision-assemb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ecision-assemb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2021-10-28T13:08:54Z</dcterms:created>
  <dcterms:modified xsi:type="dcterms:W3CDTF">2021-10-28T13:08:54Z</dcterms:modified>
</cp:coreProperties>
</file>