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https://www.velvetjobs.com/job-descriptions/power-plant-mechanic</w:t>
        </w:r>
      </w:hyperlink>
    </w:p>
    <w:p>
      <w:pPr>
        <w:pStyle w:val="Heading1"/>
      </w:pPr>
      <w:bookmarkStart w:id="21" w:name="example-of-power-plant-mechanic-job-description"/>
      <w:r>
        <w:t xml:space="preserve">Example of Power Plant Mechanic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power plant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power-plant-mechanic"/>
      <w:r>
        <w:t xml:space="preserve">Responsibilities for power plant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loading/unloading equipment, materials and supplies as requested by Director</w:t>
      </w:r>
    </w:p>
    <w:p>
      <w:pPr>
        <w:pStyle w:val="Compact"/>
        <w:numPr>
          <w:numId w:val="1001"/>
          <w:ilvl w:val="0"/>
        </w:numPr>
      </w:pPr>
      <w:r>
        <w:t xml:space="preserve">Installs refrigeration machinery, air-conditioning equipment, water coolers, and small refrigerators</w:t>
      </w:r>
    </w:p>
    <w:p>
      <w:pPr>
        <w:pStyle w:val="Compact"/>
        <w:numPr>
          <w:numId w:val="1001"/>
          <w:ilvl w:val="0"/>
        </w:numPr>
      </w:pPr>
      <w:r>
        <w:t xml:space="preserve">Keep Director informed of work status and of unsafe or malfunctioning conditions in regard to equipment or system</w:t>
      </w:r>
    </w:p>
    <w:p>
      <w:pPr>
        <w:pStyle w:val="Compact"/>
        <w:numPr>
          <w:numId w:val="1001"/>
          <w:ilvl w:val="0"/>
        </w:numPr>
      </w:pPr>
      <w:r>
        <w:t xml:space="preserve">Advise Director on remaining life or technical obsolescence of equipment or system through quality improvement techniques</w:t>
      </w:r>
    </w:p>
    <w:p>
      <w:pPr>
        <w:pStyle w:val="Compact"/>
        <w:numPr>
          <w:numId w:val="1001"/>
          <w:ilvl w:val="0"/>
        </w:numPr>
      </w:pPr>
      <w:r>
        <w:t xml:space="preserve">Maintain accurate documentation on preventive maintenance, performance testing and repair of equipment per departmental policies/procedures</w:t>
      </w:r>
    </w:p>
    <w:p>
      <w:pPr>
        <w:pStyle w:val="Compact"/>
        <w:numPr>
          <w:numId w:val="1001"/>
          <w:ilvl w:val="0"/>
        </w:numPr>
      </w:pPr>
      <w:r>
        <w:t xml:space="preserve">Operates power/hand tools and equipment</w:t>
      </w:r>
    </w:p>
    <w:p>
      <w:pPr>
        <w:pStyle w:val="Compact"/>
        <w:numPr>
          <w:numId w:val="1001"/>
          <w:ilvl w:val="0"/>
        </w:numPr>
      </w:pPr>
      <w:r>
        <w:t xml:space="preserve">Supports Control Room and Engine Floor Operator watch-standing</w:t>
      </w:r>
    </w:p>
    <w:p>
      <w:pPr>
        <w:pStyle w:val="Compact"/>
        <w:numPr>
          <w:numId w:val="1001"/>
          <w:ilvl w:val="0"/>
        </w:numPr>
      </w:pPr>
      <w:r>
        <w:t xml:space="preserve">Monitors the distribution of electric power to various distribution points</w:t>
      </w:r>
    </w:p>
    <w:p>
      <w:pPr>
        <w:pStyle w:val="Compact"/>
        <w:numPr>
          <w:numId w:val="1001"/>
          <w:ilvl w:val="0"/>
        </w:numPr>
      </w:pPr>
      <w:r>
        <w:t xml:space="preserve">Operates switchboard controls to adjust controlled circuit breakers, transformers, and switches to regulate and maintain proper voltage on the distribution lines and at the power generation plant</w:t>
      </w:r>
    </w:p>
    <w:p>
      <w:pPr>
        <w:pStyle w:val="Compact"/>
        <w:numPr>
          <w:numId w:val="1001"/>
          <w:ilvl w:val="0"/>
        </w:numPr>
      </w:pPr>
      <w:r>
        <w:t xml:space="preserve">Keeps an hourly log of meter readings and records shutdowns, connection and disconnection of circuits, and similar occurrences</w:t>
      </w:r>
    </w:p>
    <w:p>
      <w:pPr>
        <w:pStyle w:val="Heading2"/>
      </w:pPr>
      <w:bookmarkStart w:id="23" w:name="qualifications-for-power-plant-mechanic"/>
      <w:r>
        <w:t xml:space="preserve">Qualifications for power plant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graduate or equivalent with a minimum three (3) years actual and recent organizational level aircraft maintenance flight deck experience is required</w:t>
      </w:r>
    </w:p>
    <w:p>
      <w:pPr>
        <w:pStyle w:val="Compact"/>
        <w:numPr>
          <w:numId w:val="1002"/>
          <w:ilvl w:val="0"/>
        </w:numPr>
      </w:pPr>
      <w:r>
        <w:t xml:space="preserve">Candidate troubleshoots, repairs, modifies, and replaces components of P-3 power plant</w:t>
      </w:r>
    </w:p>
    <w:p>
      <w:pPr>
        <w:pStyle w:val="Compact"/>
        <w:numPr>
          <w:numId w:val="1002"/>
          <w:ilvl w:val="0"/>
        </w:numPr>
      </w:pPr>
      <w:r>
        <w:t xml:space="preserve">Aircraft mechanics shall have three years experience in their specific aircraft maintenance occupational field</w:t>
      </w:r>
    </w:p>
    <w:p>
      <w:pPr>
        <w:pStyle w:val="Compact"/>
        <w:numPr>
          <w:numId w:val="1002"/>
          <w:ilvl w:val="0"/>
        </w:numPr>
      </w:pPr>
      <w:r>
        <w:t xml:space="preserve">Personnel shall be qualified according to their field of expertise and the level of maintenance assigned, , “O” or “I” level</w:t>
      </w:r>
    </w:p>
    <w:p>
      <w:pPr>
        <w:pStyle w:val="Compact"/>
        <w:numPr>
          <w:numId w:val="1002"/>
          <w:ilvl w:val="0"/>
        </w:numPr>
      </w:pPr>
      <w:r>
        <w:t xml:space="preserve">The mechanic will be capable of cross-training into or assisting other specialties as directed by management</w:t>
      </w:r>
    </w:p>
    <w:p>
      <w:pPr>
        <w:pStyle w:val="Compact"/>
        <w:numPr>
          <w:numId w:val="1002"/>
          <w:ilvl w:val="0"/>
        </w:numPr>
      </w:pPr>
      <w:r>
        <w:t xml:space="preserve">Must have working skills in the use of diverse hand and power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wer-plan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wer-plan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2021-10-28T13:18:20Z</dcterms:created>
  <dcterms:modified xsi:type="dcterms:W3CDTF">2021-10-28T13:18:20Z</dcterms:modified>
</cp:coreProperties>
</file>