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https://www.velvetjobs.com/job-descriptions/portal-developer</w:t>
        </w:r>
      </w:hyperlink>
    </w:p>
    <w:p>
      <w:pPr>
        <w:pStyle w:val="Heading1"/>
      </w:pPr>
      <w:bookmarkStart w:id="21" w:name="example-of-portal-developer-job-description"/>
      <w:r>
        <w:t xml:space="preserve">Example of Portal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portal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portal-developer"/>
      <w:r>
        <w:t xml:space="preserve">Responsibilities for portal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standard and consistent SAP Portal solutions for projects</w:t>
      </w:r>
    </w:p>
    <w:p>
      <w:pPr>
        <w:pStyle w:val="Compact"/>
        <w:numPr>
          <w:numId w:val="1001"/>
          <w:ilvl w:val="0"/>
        </w:numPr>
      </w:pPr>
      <w:r>
        <w:t xml:space="preserve">Controlling the configuration of the SAP Portal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all 2nd and 3rd line support issues for the SAP Portal</w:t>
      </w:r>
    </w:p>
    <w:p>
      <w:pPr>
        <w:pStyle w:val="Compact"/>
        <w:numPr>
          <w:numId w:val="1001"/>
          <w:ilvl w:val="0"/>
        </w:numPr>
      </w:pPr>
      <w:r>
        <w:t xml:space="preserve">Participate in a team of technical experts responsible for packaging, testing and deploying applications through SCCM</w:t>
      </w:r>
    </w:p>
    <w:p>
      <w:pPr>
        <w:pStyle w:val="Compact"/>
        <w:numPr>
          <w:numId w:val="1001"/>
          <w:ilvl w:val="0"/>
        </w:numPr>
      </w:pPr>
      <w:r>
        <w:t xml:space="preserve">Integrate and automate all aspects of application packaging for the Windows computing platform</w:t>
      </w:r>
    </w:p>
    <w:p>
      <w:pPr>
        <w:pStyle w:val="Compact"/>
        <w:numPr>
          <w:numId w:val="1001"/>
          <w:ilvl w:val="0"/>
        </w:numPr>
      </w:pPr>
      <w:r>
        <w:t xml:space="preserve">Become a professional with firsthand experience on providing shared IT or business services to multiple business units and geographies</w:t>
      </w:r>
    </w:p>
    <w:p>
      <w:pPr>
        <w:pStyle w:val="Compact"/>
        <w:numPr>
          <w:numId w:val="1001"/>
          <w:ilvl w:val="0"/>
        </w:numPr>
      </w:pPr>
      <w:r>
        <w:t xml:space="preserve">Enhance your working knowledge of relevant technology</w:t>
      </w:r>
    </w:p>
    <w:p>
      <w:pPr>
        <w:pStyle w:val="Compact"/>
        <w:numPr>
          <w:numId w:val="1001"/>
          <w:ilvl w:val="0"/>
        </w:numPr>
      </w:pPr>
      <w:r>
        <w:t xml:space="preserve">Build awareness and understanding of IT Standards, Methodologies, CMM, SDLC, ITIL, Information security and audit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and management of project plans related to portal development initiatives (project planning and design through testing, implementation and maintenance)</w:t>
      </w:r>
    </w:p>
    <w:p>
      <w:pPr>
        <w:pStyle w:val="Compact"/>
        <w:numPr>
          <w:numId w:val="1001"/>
          <w:ilvl w:val="0"/>
        </w:numPr>
      </w:pPr>
      <w:r>
        <w:t xml:space="preserve">Design infographics, data visualization, brainstorm and conceptualize program objectives into polished visual communication concepts</w:t>
      </w:r>
    </w:p>
    <w:p>
      <w:pPr>
        <w:pStyle w:val="Heading2"/>
      </w:pPr>
      <w:bookmarkStart w:id="23" w:name="qualifications-for-portal-developer"/>
      <w:r>
        <w:t xml:space="preserve">Qualifications for portal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Java language (v7)</w:t>
      </w:r>
    </w:p>
    <w:p>
      <w:pPr>
        <w:pStyle w:val="Compact"/>
        <w:numPr>
          <w:numId w:val="1002"/>
          <w:ilvl w:val="0"/>
        </w:numPr>
      </w:pPr>
      <w:r>
        <w:t xml:space="preserve">5+ Experience with Javascript Frameworks ExtJS, AngularJS, Bootstrap jQuery</w:t>
      </w:r>
    </w:p>
    <w:p>
      <w:pPr>
        <w:pStyle w:val="Compact"/>
        <w:numPr>
          <w:numId w:val="1002"/>
          <w:ilvl w:val="0"/>
        </w:numPr>
      </w:pPr>
      <w:r>
        <w:t xml:space="preserve">Business Objects 3.x and 4.x Administration (configuring, upgrading, managing BO platform)</w:t>
      </w:r>
    </w:p>
    <w:p>
      <w:pPr>
        <w:pStyle w:val="Compact"/>
        <w:numPr>
          <w:numId w:val="1002"/>
          <w:ilvl w:val="0"/>
        </w:numPr>
      </w:pPr>
      <w:r>
        <w:t xml:space="preserve">Universe design (UNV and UNX with multiple data sources)</w:t>
      </w:r>
    </w:p>
    <w:p>
      <w:pPr>
        <w:pStyle w:val="Compact"/>
        <w:numPr>
          <w:numId w:val="1002"/>
          <w:ilvl w:val="0"/>
        </w:numPr>
      </w:pPr>
      <w:r>
        <w:t xml:space="preserve">Web Intelligence Report Development</w:t>
      </w:r>
    </w:p>
    <w:p>
      <w:pPr>
        <w:pStyle w:val="Compact"/>
        <w:numPr>
          <w:numId w:val="1002"/>
          <w:ilvl w:val="0"/>
        </w:numPr>
      </w:pPr>
      <w:r>
        <w:t xml:space="preserve">Troubleshooting and coordinating with SAP vendor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2021-10-28T13:22:52Z</dcterms:created>
  <dcterms:modified xsi:type="dcterms:W3CDTF">2021-10-28T13:22:52Z</dcterms:modified>
</cp:coreProperties>
</file>