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https://www.velvetjobs.com/job-descriptions/pool-tech</w:t>
        </w:r>
      </w:hyperlink>
    </w:p>
    <w:p>
      <w:pPr>
        <w:pStyle w:val="Heading1"/>
      </w:pPr>
      <w:bookmarkStart w:id="21" w:name="example-of-pool-tech-job-description"/>
      <w:r>
        <w:t xml:space="preserve">Example of Pool Tech Job Description</w:t>
      </w:r>
      <w:bookmarkEnd w:id="21"/>
    </w:p>
    <w:p>
      <w:pPr>
        <w:pStyle w:val="Compact"/>
      </w:pPr>
      <w:r>
        <w:t xml:space="preserve">Our company is searching for experienced candidates for the position of pool tech.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ool-tech"/>
      <w:r>
        <w:t xml:space="preserve">Responsibilities for pool tech</w:t>
      </w:r>
      <w:bookmarkEnd w:id="22"/>
    </w:p>
    <w:p>
      <w:pPr>
        <w:pStyle w:val="Compact"/>
        <w:numPr>
          <w:numId w:val="1001"/>
          <w:ilvl w:val="0"/>
        </w:numPr>
      </w:pPr>
      <w:r>
        <w:t xml:space="preserve">Adjusts equipment, determines proper technique, and arranges immobilization and support devices to obtain correct patient position</w:t>
      </w:r>
    </w:p>
    <w:p>
      <w:pPr>
        <w:pStyle w:val="Compact"/>
        <w:numPr>
          <w:numId w:val="1001"/>
          <w:ilvl w:val="0"/>
        </w:numPr>
      </w:pPr>
      <w:r>
        <w:t xml:space="preserve">Observes radiation safety practices at all times and adheres to all clean sweep guidelines and infection control standards per policy</w:t>
      </w:r>
    </w:p>
    <w:p>
      <w:pPr>
        <w:pStyle w:val="Compact"/>
        <w:numPr>
          <w:numId w:val="1001"/>
          <w:ilvl w:val="0"/>
        </w:numPr>
      </w:pPr>
      <w:r>
        <w:t xml:space="preserve">Performs portable examinations in the operating room, emergency department, and in-patient rooms</w:t>
      </w:r>
    </w:p>
    <w:p>
      <w:pPr>
        <w:pStyle w:val="Compact"/>
        <w:numPr>
          <w:numId w:val="1001"/>
          <w:ilvl w:val="0"/>
        </w:numPr>
      </w:pPr>
      <w:r>
        <w:t xml:space="preserve">Performs QA, completes exam, enters and transmits patient information into PACS in a timely manner</w:t>
      </w:r>
    </w:p>
    <w:p>
      <w:pPr>
        <w:pStyle w:val="Compact"/>
        <w:numPr>
          <w:numId w:val="1001"/>
          <w:ilvl w:val="0"/>
        </w:numPr>
      </w:pPr>
      <w:r>
        <w:t xml:space="preserve">Problem solves issues with equipment and reports equipment problems/malfunctions to clinical engineering or supervisor on an as needed basis</w:t>
      </w:r>
    </w:p>
    <w:p>
      <w:pPr>
        <w:pStyle w:val="Compact"/>
        <w:numPr>
          <w:numId w:val="1001"/>
          <w:ilvl w:val="0"/>
        </w:numPr>
      </w:pPr>
      <w:r>
        <w:t xml:space="preserve">Ensures behavior meets and/or exceeds targeted service scores as measured by the Service Index and/or the internal departmental service survey</w:t>
      </w:r>
    </w:p>
    <w:p>
      <w:pPr>
        <w:pStyle w:val="Compact"/>
        <w:numPr>
          <w:numId w:val="1001"/>
          <w:ilvl w:val="0"/>
        </w:numPr>
      </w:pPr>
      <w:r>
        <w:t xml:space="preserve">Knowledge of radiation equipment, including the maintenance and care of equipment</w:t>
      </w:r>
    </w:p>
    <w:p>
      <w:pPr>
        <w:pStyle w:val="Compact"/>
        <w:numPr>
          <w:numId w:val="1001"/>
          <w:ilvl w:val="0"/>
        </w:numPr>
      </w:pPr>
      <w:r>
        <w:t xml:space="preserve">Applies principles of radiation protection</w:t>
      </w:r>
    </w:p>
    <w:p>
      <w:pPr>
        <w:pStyle w:val="Compact"/>
        <w:numPr>
          <w:numId w:val="1001"/>
          <w:ilvl w:val="0"/>
        </w:numPr>
      </w:pPr>
      <w:r>
        <w:t xml:space="preserve">Maintains documentation, reports, and files according to facility policy</w:t>
      </w:r>
    </w:p>
    <w:p>
      <w:pPr>
        <w:pStyle w:val="Compact"/>
        <w:numPr>
          <w:numId w:val="1001"/>
          <w:ilvl w:val="0"/>
        </w:numPr>
      </w:pPr>
      <w:r>
        <w:t xml:space="preserve">Assists physician with imaging procedures</w:t>
      </w:r>
    </w:p>
    <w:p>
      <w:pPr>
        <w:pStyle w:val="Heading2"/>
      </w:pPr>
      <w:bookmarkStart w:id="23" w:name="qualifications-for-pool-tech"/>
      <w:r>
        <w:t xml:space="preserve">Qualifications for pool tech</w:t>
      </w:r>
      <w:bookmarkEnd w:id="23"/>
    </w:p>
    <w:p>
      <w:pPr>
        <w:pStyle w:val="Compact"/>
        <w:numPr>
          <w:numId w:val="1002"/>
          <w:ilvl w:val="0"/>
        </w:numPr>
      </w:pPr>
      <w:r>
        <w:t xml:space="preserve">Must be team oriented and be able to handle multiple tasks in fast pace environment</w:t>
      </w:r>
    </w:p>
    <w:p>
      <w:pPr>
        <w:pStyle w:val="Compact"/>
        <w:numPr>
          <w:numId w:val="1002"/>
          <w:ilvl w:val="0"/>
        </w:numPr>
      </w:pPr>
      <w:r>
        <w:t xml:space="preserve">Ability to speak effectively before groups of guests or team members</w:t>
      </w:r>
    </w:p>
    <w:p>
      <w:pPr>
        <w:pStyle w:val="Compact"/>
        <w:numPr>
          <w:numId w:val="1002"/>
          <w:ilvl w:val="0"/>
        </w:numPr>
      </w:pPr>
      <w:r>
        <w:t xml:space="preserve">Must have a flexible schedule to include working weekends, holidays, early mornings and late evenings</w:t>
      </w:r>
    </w:p>
    <w:p>
      <w:pPr>
        <w:pStyle w:val="Compact"/>
        <w:numPr>
          <w:numId w:val="1002"/>
          <w:ilvl w:val="0"/>
        </w:numPr>
      </w:pPr>
      <w:r>
        <w:t xml:space="preserve">Must complete company sponsored CPR certification</w:t>
      </w:r>
    </w:p>
    <w:p>
      <w:pPr>
        <w:pStyle w:val="Compact"/>
        <w:numPr>
          <w:numId w:val="1002"/>
          <w:ilvl w:val="0"/>
        </w:numPr>
      </w:pPr>
      <w:r>
        <w:t xml:space="preserve">Must be able to lift/push/pull/carry up to 50lbs frequently</w:t>
      </w:r>
    </w:p>
    <w:p>
      <w:pPr>
        <w:pStyle w:val="Compact"/>
        <w:numPr>
          <w:numId w:val="1002"/>
          <w:ilvl w:val="0"/>
        </w:numPr>
      </w:pPr>
      <w:r>
        <w:t xml:space="preserve">Stand, walk and/or sit for prolonged periods of time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ool-tec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ool-tec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2021-10-28T12:48:10Z</dcterms:created>
  <dcterms:modified xsi:type="dcterms:W3CDTF">2021-10-28T12:48:10Z</dcterms:modified>
</cp:coreProperties>
</file>