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https://www.velvetjobs.com/job-descriptions/pmo-lead</w:t>
        </w:r>
      </w:hyperlink>
    </w:p>
    <w:p>
      <w:pPr>
        <w:pStyle w:val="Heading1"/>
      </w:pPr>
      <w:bookmarkStart w:id="21" w:name="example-of-pmo-lead-job-description"/>
      <w:r>
        <w:t xml:space="preserve">Example of PMO Lead Job Description</w:t>
      </w:r>
      <w:bookmarkEnd w:id="21"/>
    </w:p>
    <w:p>
      <w:pPr>
        <w:pStyle w:val="Compact"/>
      </w:pPr>
      <w:r>
        <w:t xml:space="preserve">Our company is growing rapidly and is hiring for a PMO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mo-lead"/>
      <w:r>
        <w:t xml:space="preserve">Responsibilities for PMO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program managers to apply added project process controls to large, strategic initiatives (e.g., BOAR)</w:t>
      </w:r>
    </w:p>
    <w:p>
      <w:pPr>
        <w:pStyle w:val="Compact"/>
        <w:numPr>
          <w:numId w:val="1001"/>
          <w:ilvl w:val="0"/>
        </w:numPr>
      </w:pPr>
      <w:r>
        <w:t xml:space="preserve">Together with the Program Director, Program Lead and the Director, Communication T&amp;O, the role provides guidance, advice and counsel on all program communications matters for the duration of the transformation to the Vice-President, Enterprise\ Architecture, T&amp;O Executives project initiative leads</w:t>
      </w:r>
    </w:p>
    <w:p>
      <w:pPr>
        <w:pStyle w:val="Compact"/>
        <w:numPr>
          <w:numId w:val="1001"/>
          <w:ilvl w:val="0"/>
        </w:numPr>
      </w:pPr>
      <w:r>
        <w:t xml:space="preserve">Knowledge Management, training and best practices - Training, define &amp; implement best practices, lessons learned, content management and collaboration</w:t>
      </w:r>
    </w:p>
    <w:p>
      <w:pPr>
        <w:pStyle w:val="Compact"/>
        <w:numPr>
          <w:numId w:val="1001"/>
          <w:ilvl w:val="0"/>
        </w:numPr>
      </w:pPr>
      <w:r>
        <w:t xml:space="preserve">Improve the skill level and capabilities of the delivery team within the Portfolio and wider Operations Change intitives</w:t>
      </w:r>
    </w:p>
    <w:p>
      <w:pPr>
        <w:pStyle w:val="Compact"/>
        <w:numPr>
          <w:numId w:val="1001"/>
          <w:ilvl w:val="0"/>
        </w:numPr>
      </w:pPr>
      <w:r>
        <w:t xml:space="preserve">Managing processes in a matrix work environment, working across multiple work stream (Operate, App</w:t>
      </w:r>
    </w:p>
    <w:p>
      <w:pPr>
        <w:pStyle w:val="Compact"/>
        <w:numPr>
          <w:numId w:val="1001"/>
          <w:ilvl w:val="0"/>
        </w:numPr>
      </w:pPr>
      <w:r>
        <w:t xml:space="preserve">Implementing, facilitating and reporting on projects across the business to ensure the delivery of all Programs of Work</w:t>
      </w:r>
    </w:p>
    <w:p>
      <w:pPr>
        <w:pStyle w:val="Compact"/>
        <w:numPr>
          <w:numId w:val="1001"/>
          <w:ilvl w:val="0"/>
        </w:numPr>
      </w:pPr>
      <w:r>
        <w:t xml:space="preserve">You will manage business processes and compliance functions around projects and help develop, train and manage project managers</w:t>
      </w:r>
    </w:p>
    <w:p>
      <w:pPr>
        <w:pStyle w:val="Compact"/>
        <w:numPr>
          <w:numId w:val="1001"/>
          <w:ilvl w:val="0"/>
        </w:numPr>
      </w:pPr>
      <w:r>
        <w:t xml:space="preserve">You will work collaboratively across all departments to ensure alignment to project delivery and promote a culture of continuous improvement and service delivery</w:t>
      </w:r>
    </w:p>
    <w:p>
      <w:pPr>
        <w:pStyle w:val="Compact"/>
        <w:numPr>
          <w:numId w:val="1001"/>
          <w:ilvl w:val="0"/>
        </w:numPr>
      </w:pPr>
      <w:r>
        <w:t xml:space="preserve">Improve the skill level and capabilities of the delivery team within the Portfolio and wider Operations Change initiatives</w:t>
      </w:r>
    </w:p>
    <w:p>
      <w:pPr>
        <w:pStyle w:val="Compact"/>
        <w:numPr>
          <w:numId w:val="1001"/>
          <w:ilvl w:val="0"/>
        </w:numPr>
      </w:pPr>
      <w:r>
        <w:t xml:space="preserve">Manage scope of work, work assignments and evaluation criteria to meet contract or RFP requirements</w:t>
      </w:r>
    </w:p>
    <w:p>
      <w:pPr>
        <w:pStyle w:val="Heading2"/>
      </w:pPr>
      <w:bookmarkStart w:id="23" w:name="qualifications-for-pmo-lead"/>
      <w:r>
        <w:t xml:space="preserve">Qualifications for PMO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engage with IT and Business senior executives of the organization to articulate technology related topics in business-friendly terms exhibiting strong stakeholder management and collaboration skills</w:t>
      </w:r>
    </w:p>
    <w:p>
      <w:pPr>
        <w:pStyle w:val="Compact"/>
        <w:numPr>
          <w:numId w:val="1002"/>
          <w:ilvl w:val="0"/>
        </w:numPr>
      </w:pPr>
      <w:r>
        <w:t xml:space="preserve">Experience of creating and managing standard status reporting process</w:t>
      </w:r>
    </w:p>
    <w:p>
      <w:pPr>
        <w:pStyle w:val="Compact"/>
        <w:numPr>
          <w:numId w:val="1002"/>
          <w:ilvl w:val="0"/>
        </w:numPr>
      </w:pPr>
      <w:r>
        <w:t xml:space="preserve">Able to communicate and manage relationships up to MD/ ED level</w:t>
      </w:r>
    </w:p>
    <w:p>
      <w:pPr>
        <w:pStyle w:val="Compact"/>
        <w:numPr>
          <w:numId w:val="1002"/>
          <w:ilvl w:val="0"/>
        </w:numPr>
      </w:pPr>
      <w:r>
        <w:t xml:space="preserve">Experience of sharepoint and portfolio management tools</w:t>
      </w:r>
    </w:p>
    <w:p>
      <w:pPr>
        <w:pStyle w:val="Compact"/>
        <w:numPr>
          <w:numId w:val="1002"/>
          <w:ilvl w:val="0"/>
        </w:numPr>
      </w:pPr>
      <w:r>
        <w:t xml:space="preserve">Ability to create and manage a Project Planning process would be ideal</w:t>
      </w:r>
    </w:p>
    <w:p>
      <w:pPr>
        <w:pStyle w:val="Compact"/>
        <w:numPr>
          <w:numId w:val="1002"/>
          <w:ilvl w:val="0"/>
        </w:numPr>
      </w:pPr>
      <w:r>
        <w:t xml:space="preserve">Graduate Degree with 12+ years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mo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mo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