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https://www.velvetjobs.com/job-descriptions/plumber</w:t>
        </w:r>
      </w:hyperlink>
    </w:p>
    <w:p>
      <w:pPr>
        <w:pStyle w:val="Heading1"/>
      </w:pPr>
      <w:bookmarkStart w:id="21" w:name="example-of-plumber-job-description"/>
      <w:r>
        <w:t xml:space="preserve">Example of Plumber Job Description</w:t>
      </w:r>
      <w:bookmarkEnd w:id="21"/>
    </w:p>
    <w:p>
      <w:pPr>
        <w:pStyle w:val="Compact"/>
      </w:pPr>
      <w:r>
        <w:t xml:space="preserve">Our growing company is searching for experienced candidates for the position of plumber.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umber"/>
      <w:r>
        <w:t xml:space="preserve">Responsibilities for plumber</w:t>
      </w:r>
      <w:bookmarkEnd w:id="22"/>
    </w:p>
    <w:p>
      <w:pPr>
        <w:pStyle w:val="Compact"/>
        <w:numPr>
          <w:numId w:val="1001"/>
          <w:ilvl w:val="0"/>
        </w:numPr>
      </w:pPr>
      <w:r>
        <w:t xml:space="preserve">To provide plumbing services to ensure the operation of all the water systems on site</w:t>
      </w:r>
    </w:p>
    <w:p>
      <w:pPr>
        <w:pStyle w:val="Compact"/>
        <w:numPr>
          <w:numId w:val="1001"/>
          <w:ilvl w:val="0"/>
        </w:numPr>
      </w:pPr>
      <w:r>
        <w:t xml:space="preserve">Testing and repairing backflows</w:t>
      </w:r>
    </w:p>
    <w:p>
      <w:pPr>
        <w:pStyle w:val="Compact"/>
        <w:numPr>
          <w:numId w:val="1001"/>
          <w:ilvl w:val="0"/>
        </w:numPr>
      </w:pPr>
      <w:r>
        <w:t xml:space="preserve">Perform either maintenance, repair, replacement or installation and piping of water gases, drainage and venting systems, fire standpipe, and sprinkler systems, and various plumbing fixtures (e.g., sinks, toilets, water heaters)</w:t>
      </w:r>
    </w:p>
    <w:p>
      <w:pPr>
        <w:pStyle w:val="Compact"/>
        <w:numPr>
          <w:numId w:val="1001"/>
          <w:ilvl w:val="0"/>
        </w:numPr>
      </w:pPr>
      <w:r>
        <w:t xml:space="preserve">Repairs, replaces, installs and builds hospital area plumbing equipment and fixtures</w:t>
      </w:r>
    </w:p>
    <w:p>
      <w:pPr>
        <w:pStyle w:val="Compact"/>
        <w:numPr>
          <w:numId w:val="1001"/>
          <w:ilvl w:val="0"/>
        </w:numPr>
      </w:pPr>
      <w:r>
        <w:t xml:space="preserve">Installs new equipment in accordance with hospital safety regulations and procedures, governmental plumbing, fire and structural codes</w:t>
      </w:r>
    </w:p>
    <w:p>
      <w:pPr>
        <w:pStyle w:val="Compact"/>
        <w:numPr>
          <w:numId w:val="1001"/>
          <w:ilvl w:val="0"/>
        </w:numPr>
      </w:pPr>
      <w:r>
        <w:t xml:space="preserve">Responsible for maintaining a productive work area, as well, as a clean and stocked vehicle, and continually looks for ways to improve productivity, better work flow, identify improved work methods</w:t>
      </w:r>
    </w:p>
    <w:p>
      <w:pPr>
        <w:pStyle w:val="Compact"/>
        <w:numPr>
          <w:numId w:val="1001"/>
          <w:ilvl w:val="0"/>
        </w:numPr>
      </w:pPr>
      <w:r>
        <w:t xml:space="preserve">Removes and replaces damaged, defective, or obsolete piping and plumbing fixtures</w:t>
      </w:r>
    </w:p>
    <w:p>
      <w:pPr>
        <w:pStyle w:val="Compact"/>
        <w:numPr>
          <w:numId w:val="1001"/>
          <w:ilvl w:val="0"/>
        </w:numPr>
      </w:pPr>
      <w:r>
        <w:t xml:space="preserve">Uses tools (e.g., saws, pipe cutters) to measure, cut, bend, and thread lengths of pipe needed for installation and repair work</w:t>
      </w:r>
    </w:p>
    <w:p>
      <w:pPr>
        <w:pStyle w:val="Compact"/>
        <w:numPr>
          <w:numId w:val="1001"/>
          <w:ilvl w:val="0"/>
        </w:numPr>
      </w:pPr>
      <w:r>
        <w:t xml:space="preserve">Operates specialized equipment and tools including pipe threaders, rodders, pipe cutting machines, and cutting torches</w:t>
      </w:r>
    </w:p>
    <w:p>
      <w:pPr>
        <w:pStyle w:val="Compact"/>
        <w:numPr>
          <w:numId w:val="1001"/>
          <w:ilvl w:val="0"/>
        </w:numPr>
      </w:pPr>
      <w:r>
        <w:t xml:space="preserve">Must good knowledge of installation / repairing of PVC water, drainage piping, copper piping / tubing, GI pipe work</w:t>
      </w:r>
    </w:p>
    <w:p>
      <w:pPr>
        <w:pStyle w:val="Heading2"/>
      </w:pPr>
      <w:bookmarkStart w:id="23" w:name="qualifications-for-plumber"/>
      <w:r>
        <w:t xml:space="preserve">Qualifications for plumber</w:t>
      </w:r>
      <w:bookmarkEnd w:id="23"/>
    </w:p>
    <w:p>
      <w:pPr>
        <w:pStyle w:val="Compact"/>
        <w:numPr>
          <w:numId w:val="1002"/>
          <w:ilvl w:val="0"/>
        </w:numPr>
      </w:pPr>
      <w:r>
        <w:t xml:space="preserve">Inspects structure to ascertain obstructions to be avoided to prevent weakening the structure resulting from pipe installation</w:t>
      </w:r>
    </w:p>
    <w:p>
      <w:pPr>
        <w:pStyle w:val="Compact"/>
        <w:numPr>
          <w:numId w:val="1002"/>
          <w:ilvl w:val="0"/>
        </w:numPr>
      </w:pPr>
      <w:r>
        <w:t xml:space="preserve">The duties/responsibilities listed above describe the post as it is at present and is not intended to be exhaustive</w:t>
      </w:r>
    </w:p>
    <w:p>
      <w:pPr>
        <w:pStyle w:val="Compact"/>
        <w:numPr>
          <w:numId w:val="1002"/>
          <w:ilvl w:val="0"/>
        </w:numPr>
      </w:pPr>
      <w:r>
        <w:t xml:space="preserve">Certified in OSHA Mold, Mold Prevention, and Mold Remediation or complete this training within 30 days of employment</w:t>
      </w:r>
    </w:p>
    <w:p>
      <w:pPr>
        <w:pStyle w:val="Compact"/>
        <w:numPr>
          <w:numId w:val="1002"/>
          <w:ilvl w:val="0"/>
        </w:numPr>
      </w:pPr>
      <w:r>
        <w:t xml:space="preserve">Must be proficient in basic computer application software such as MS Office, Outlook, DataStream</w:t>
      </w:r>
    </w:p>
    <w:p>
      <w:pPr>
        <w:pStyle w:val="Compact"/>
        <w:numPr>
          <w:numId w:val="1002"/>
          <w:ilvl w:val="0"/>
        </w:numPr>
      </w:pPr>
      <w:r>
        <w:t xml:space="preserve">Maintenance and Operations</w:t>
      </w:r>
    </w:p>
    <w:p>
      <w:pPr>
        <w:pStyle w:val="Compact"/>
        <w:numPr>
          <w:numId w:val="1002"/>
          <w:ilvl w:val="0"/>
        </w:numPr>
      </w:pPr>
      <w:r>
        <w:t xml:space="preserve">Other - Any and all other duties and tasks assigned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umb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u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2021-10-28T12:53:56Z</dcterms:created>
  <dcterms:modified xsi:type="dcterms:W3CDTF">2021-10-28T12:53:56Z</dcterms:modified>
</cp:coreProperties>
</file>