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Downloaded from</w:t>
      </w:r>
      <w:r>
        <w:t xml:space="preserve"> </w:t>
      </w:r>
      <w:hyperlink r:id="rId20">
        <w:r>
          <w:rPr>
            <w:rStyle w:val="Hyperlink"/>
          </w:rPr>
          <w:t xml:space="preserve">https://www.velvetjobs.com/job-descriptions/plasterer</w:t>
        </w:r>
      </w:hyperlink>
    </w:p>
    <w:p>
      <w:pPr>
        <w:pStyle w:val="Heading1"/>
      </w:pPr>
      <w:bookmarkStart w:id="21" w:name="example-of-plasterer-job-description"/>
      <w:r>
        <w:t xml:space="preserve">Example of Plasterer Job Description</w:t>
      </w:r>
      <w:bookmarkEnd w:id="21"/>
    </w:p>
    <w:p>
      <w:pPr>
        <w:pStyle w:val="Compact"/>
      </w:pPr>
      <w:r>
        <w:t xml:space="preserve">Our innovative and growing company is searching for experienced candidates for the position of plasterer. To join our growing team, please review the list of responsibilities and qualifications.</w:t>
      </w:r>
    </w:p>
    <w:p>
      <w:pPr>
        <w:pStyle w:val="Heading2"/>
      </w:pPr>
      <w:bookmarkStart w:id="22" w:name="responsibilities-for-plasterer"/>
      <w:r>
        <w:t xml:space="preserve">Responsibilities for plasterer</w:t>
      </w:r>
      <w:bookmarkEnd w:id="22"/>
    </w:p>
    <w:p>
      <w:pPr>
        <w:pStyle w:val="Compact"/>
        <w:numPr>
          <w:numId w:val="1001"/>
          <w:ilvl w:val="0"/>
        </w:numPr>
      </w:pPr>
      <w:r>
        <w:t xml:space="preserve">Repairs/ replaces/ installs ceiling tiles, grids, hangers, black iron</w:t>
      </w:r>
    </w:p>
    <w:p>
      <w:pPr>
        <w:pStyle w:val="Compact"/>
        <w:numPr>
          <w:numId w:val="1001"/>
          <w:ilvl w:val="0"/>
        </w:numPr>
      </w:pPr>
      <w:r>
        <w:t xml:space="preserve">Repairs holes in sheetrock, plaster, brick, concrete block, pyro block, terracotta, glazed block walls as required</w:t>
      </w:r>
    </w:p>
    <w:p>
      <w:pPr>
        <w:pStyle w:val="Compact"/>
        <w:numPr>
          <w:numId w:val="1001"/>
          <w:ilvl w:val="0"/>
        </w:numPr>
      </w:pPr>
      <w:r>
        <w:t xml:space="preserve">Hangs pictures, paper towel holders, sharps dispensers, soap dispensers</w:t>
      </w:r>
    </w:p>
    <w:p>
      <w:pPr>
        <w:pStyle w:val="Compact"/>
        <w:numPr>
          <w:numId w:val="1001"/>
          <w:ilvl w:val="0"/>
        </w:numPr>
      </w:pPr>
      <w:r>
        <w:t xml:space="preserve">To identify and undertake appropriate work as directed</w:t>
      </w:r>
    </w:p>
    <w:p>
      <w:pPr>
        <w:pStyle w:val="Compact"/>
        <w:numPr>
          <w:numId w:val="1001"/>
          <w:ilvl w:val="0"/>
        </w:numPr>
      </w:pPr>
      <w:r>
        <w:t xml:space="preserve">Liaise with other employees of the Company as necessary in order to complete specified works</w:t>
      </w:r>
    </w:p>
    <w:p>
      <w:pPr>
        <w:pStyle w:val="Compact"/>
        <w:numPr>
          <w:numId w:val="1001"/>
          <w:ilvl w:val="0"/>
        </w:numPr>
      </w:pPr>
      <w:r>
        <w:t xml:space="preserve">Ensure levels of productivity &amp; work within the required timescales/categories or to targets</w:t>
      </w:r>
    </w:p>
    <w:p>
      <w:pPr>
        <w:pStyle w:val="Compact"/>
        <w:numPr>
          <w:numId w:val="1001"/>
          <w:ilvl w:val="0"/>
        </w:numPr>
      </w:pPr>
      <w:r>
        <w:t xml:space="preserve">Receive, plan and complete job orders on time and to quality</w:t>
      </w:r>
    </w:p>
    <w:p>
      <w:pPr>
        <w:pStyle w:val="Compact"/>
        <w:numPr>
          <w:numId w:val="1001"/>
          <w:ilvl w:val="0"/>
        </w:numPr>
      </w:pPr>
      <w:r>
        <w:t xml:space="preserve">Notify team leader of any associated access issues</w:t>
      </w:r>
    </w:p>
    <w:p>
      <w:pPr>
        <w:pStyle w:val="Compact"/>
        <w:numPr>
          <w:numId w:val="1001"/>
          <w:ilvl w:val="0"/>
        </w:numPr>
      </w:pPr>
      <w:r>
        <w:t xml:space="preserve">Conduct work in accordance with current legislation, British Standards, Codes of Practice, safe systems of work and recognised industrial standards for such work, minimising the damage to the fabric of the property</w:t>
      </w:r>
    </w:p>
    <w:p>
      <w:pPr>
        <w:pStyle w:val="Compact"/>
        <w:numPr>
          <w:numId w:val="1001"/>
          <w:ilvl w:val="0"/>
        </w:numPr>
      </w:pPr>
      <w:r>
        <w:t xml:space="preserve">To apply coats of plaster to interior and exterior walls, ceilings and partitions of buildings to produce a finished surface</w:t>
      </w:r>
    </w:p>
    <w:p>
      <w:pPr>
        <w:pStyle w:val="Heading2"/>
      </w:pPr>
      <w:bookmarkStart w:id="23" w:name="qualifications-for-plasterer"/>
      <w:r>
        <w:t xml:space="preserve">Qualifications for plasterer</w:t>
      </w:r>
      <w:bookmarkEnd w:id="23"/>
    </w:p>
    <w:p>
      <w:pPr>
        <w:pStyle w:val="Compact"/>
        <w:numPr>
          <w:numId w:val="1002"/>
          <w:ilvl w:val="0"/>
        </w:numPr>
      </w:pPr>
      <w:r>
        <w:t xml:space="preserve">Preparing any wall surfaces for new plaster, including removing old plaster and sealing walls</w:t>
      </w:r>
    </w:p>
    <w:p>
      <w:pPr>
        <w:pStyle w:val="Compact"/>
        <w:numPr>
          <w:numId w:val="1002"/>
          <w:ilvl w:val="0"/>
        </w:numPr>
      </w:pPr>
      <w:r>
        <w:t xml:space="preserve">Removing render and replacing render on external walls</w:t>
      </w:r>
    </w:p>
    <w:p>
      <w:pPr>
        <w:pStyle w:val="Compact"/>
        <w:numPr>
          <w:numId w:val="1002"/>
          <w:ilvl w:val="0"/>
        </w:numPr>
      </w:pPr>
      <w:r>
        <w:t xml:space="preserve">Drilling walls to inject damp proof fluid</w:t>
      </w:r>
    </w:p>
    <w:p>
      <w:pPr>
        <w:pStyle w:val="Compact"/>
        <w:numPr>
          <w:numId w:val="1002"/>
          <w:ilvl w:val="0"/>
        </w:numPr>
      </w:pPr>
      <w:r>
        <w:t xml:space="preserve">Repair small patches of brickwork</w:t>
      </w:r>
    </w:p>
    <w:p>
      <w:pPr>
        <w:pStyle w:val="Compact"/>
        <w:numPr>
          <w:numId w:val="1002"/>
          <w:ilvl w:val="0"/>
        </w:numPr>
      </w:pPr>
      <w:r>
        <w:t xml:space="preserve">Pointing brickwork</w:t>
      </w:r>
    </w:p>
    <w:p>
      <w:pPr>
        <w:pStyle w:val="Compact"/>
        <w:numPr>
          <w:numId w:val="1002"/>
          <w:ilvl w:val="0"/>
        </w:numPr>
      </w:pPr>
      <w:r>
        <w:t xml:space="preserve">Holds relevant qualifications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velvetjobs.com/job-descriptions/plasterer" TargetMode="External" /></Relationships>
</file>

<file path=word/_rels/footnotes.xml.rels><?xml version="1.0" encoding="UTF-8"?>
<Relationships xmlns="http://schemas.openxmlformats.org/package/2006/relationships"><Relationship Type="http://schemas.openxmlformats.org/officeDocument/2006/relationships/hyperlink" Id="rId20" Target="https://www.velvetjobs.com/job-descriptions/plaster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2021-10-28T12:47:35Z</dcterms:created>
  <dcterms:modified xsi:type="dcterms:W3CDTF">2021-10-28T12:47:35Z</dcterms:modified>
</cp:coreProperties>
</file>