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https://www.velvetjobs.com/job-descriptions/plant-coordinator</w:t>
        </w:r>
      </w:hyperlink>
    </w:p>
    <w:p>
      <w:pPr>
        <w:pStyle w:val="Heading1"/>
      </w:pPr>
      <w:bookmarkStart w:id="21" w:name="example-of-plant-coordinator-job-description"/>
      <w:r>
        <w:t xml:space="preserve">Example of Plant Coordinator Job Description</w:t>
      </w:r>
      <w:bookmarkEnd w:id="21"/>
    </w:p>
    <w:p>
      <w:pPr>
        <w:pStyle w:val="Compact"/>
      </w:pPr>
      <w:r>
        <w:t xml:space="preserve">Our innovative and growing company is looking to fill the role of plant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lant-coordinator"/>
      <w:r>
        <w:t xml:space="preserve">Responsibilities for plant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the establishment of meeting and agenda priorities and staff meetings within a very dynamic and ever-changing environment</w:t>
      </w:r>
    </w:p>
    <w:p>
      <w:pPr>
        <w:pStyle w:val="Compact"/>
        <w:numPr>
          <w:numId w:val="1001"/>
          <w:ilvl w:val="0"/>
        </w:numPr>
      </w:pPr>
      <w:r>
        <w:t xml:space="preserve">Supporting teams in planning and execution of internal and external events, including scouting locations and coordinating scheduling, accommodations, AV needs and catering for large scale events</w:t>
      </w:r>
    </w:p>
    <w:p>
      <w:pPr>
        <w:pStyle w:val="Compact"/>
        <w:numPr>
          <w:numId w:val="1001"/>
          <w:ilvl w:val="0"/>
        </w:numPr>
      </w:pPr>
      <w:r>
        <w:t xml:space="preserve">Work with external vendors to order merchandise</w:t>
      </w:r>
    </w:p>
    <w:p>
      <w:pPr>
        <w:pStyle w:val="Compact"/>
        <w:numPr>
          <w:numId w:val="1001"/>
          <w:ilvl w:val="0"/>
        </w:numPr>
      </w:pPr>
      <w:r>
        <w:t xml:space="preserve">Act as the Rutland host to visitors</w:t>
      </w:r>
    </w:p>
    <w:p>
      <w:pPr>
        <w:pStyle w:val="Compact"/>
        <w:numPr>
          <w:numId w:val="1001"/>
          <w:ilvl w:val="0"/>
        </w:numPr>
      </w:pPr>
      <w:r>
        <w:t xml:space="preserve">Communication focal for social media sites on relevant plant business topics</w:t>
      </w:r>
    </w:p>
    <w:p>
      <w:pPr>
        <w:pStyle w:val="Compact"/>
        <w:numPr>
          <w:numId w:val="1001"/>
          <w:ilvl w:val="0"/>
        </w:numPr>
      </w:pPr>
      <w:r>
        <w:t xml:space="preserve">Manage unique and complex projects in a cross-functional matrix environment</w:t>
      </w:r>
    </w:p>
    <w:p>
      <w:pPr>
        <w:pStyle w:val="Compact"/>
        <w:numPr>
          <w:numId w:val="1001"/>
          <w:ilvl w:val="0"/>
        </w:numPr>
      </w:pPr>
      <w:r>
        <w:t xml:space="preserve">Will be assigned non-routine projects periodically</w:t>
      </w:r>
    </w:p>
    <w:p>
      <w:pPr>
        <w:pStyle w:val="Compact"/>
        <w:numPr>
          <w:numId w:val="1001"/>
          <w:ilvl w:val="0"/>
        </w:numPr>
      </w:pPr>
      <w:r>
        <w:t xml:space="preserve">Solicits contract, quotes, and bids for all facility and facility related projects</w:t>
      </w:r>
    </w:p>
    <w:p>
      <w:pPr>
        <w:pStyle w:val="Compact"/>
        <w:numPr>
          <w:numId w:val="1001"/>
          <w:ilvl w:val="0"/>
        </w:numPr>
      </w:pPr>
      <w:r>
        <w:t xml:space="preserve">Works closely with Operations Director of Facilities and other key department leaders to develop construction plans</w:t>
      </w:r>
    </w:p>
    <w:p>
      <w:pPr>
        <w:pStyle w:val="Compact"/>
        <w:numPr>
          <w:numId w:val="1001"/>
          <w:ilvl w:val="0"/>
        </w:numPr>
      </w:pPr>
      <w:r>
        <w:t xml:space="preserve">Interfaces with contractors to develop project objectives and schedules</w:t>
      </w:r>
    </w:p>
    <w:p>
      <w:pPr>
        <w:pStyle w:val="Heading2"/>
      </w:pPr>
      <w:bookmarkStart w:id="23" w:name="qualifications-for-plant-coordinator"/>
      <w:r>
        <w:t xml:space="preserve">Qualifications for plant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Should be highly organized, confident, energetic and able to delegate and work well with others on their own</w:t>
      </w:r>
    </w:p>
    <w:p>
      <w:pPr>
        <w:pStyle w:val="Compact"/>
        <w:numPr>
          <w:numId w:val="1002"/>
          <w:ilvl w:val="0"/>
        </w:numPr>
      </w:pPr>
      <w:r>
        <w:t xml:space="preserve">Must be accomplished problem-solver</w:t>
      </w:r>
    </w:p>
    <w:p>
      <w:pPr>
        <w:pStyle w:val="Compact"/>
        <w:numPr>
          <w:numId w:val="1002"/>
          <w:ilvl w:val="0"/>
        </w:numPr>
      </w:pPr>
      <w:r>
        <w:t xml:space="preserve">Bachelor’s Degree in any related area involving facilities management, communications, marketing, business, and/or finance - OR - Minimum 1 years experience and/or internship in Facilities Management, preferably Higher Education with AutoCAD Experience</w:t>
      </w:r>
    </w:p>
    <w:p>
      <w:pPr>
        <w:pStyle w:val="Compact"/>
        <w:numPr>
          <w:numId w:val="1002"/>
          <w:ilvl w:val="0"/>
        </w:numPr>
      </w:pPr>
      <w:r>
        <w:t xml:space="preserve">Knowledge of facilities planning and construction management processes and other procedures, knowledge of accounting/budgeting, skill in reading and interpreting plans/specs</w:t>
      </w:r>
    </w:p>
    <w:p>
      <w:pPr>
        <w:pStyle w:val="Compact"/>
        <w:numPr>
          <w:numId w:val="1002"/>
          <w:ilvl w:val="0"/>
        </w:numPr>
      </w:pPr>
      <w:r>
        <w:t xml:space="preserve">Knowledge of MS-Word, MS-Excel, Project Scheduling, MADA and AutoCAD</w:t>
      </w:r>
    </w:p>
    <w:p>
      <w:pPr>
        <w:pStyle w:val="Compact"/>
        <w:numPr>
          <w:numId w:val="1002"/>
          <w:ilvl w:val="0"/>
        </w:numPr>
      </w:pPr>
      <w:r>
        <w:t xml:space="preserve">Bachelor's degree from an accredited university or college (or a high school diploma/GED with a minimum of 4 years of experience in a senior administrator or communications role)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2021-10-28T13:12:22Z</dcterms:created>
  <dcterms:modified xsi:type="dcterms:W3CDTF">2021-10-28T13:12:22Z</dcterms:modified>
</cp:coreProperties>
</file>