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https://www.velvetjobs.com/job-descriptions/planning-scheduler</w:t>
        </w:r>
      </w:hyperlink>
    </w:p>
    <w:p>
      <w:pPr>
        <w:pStyle w:val="Heading1"/>
      </w:pPr>
      <w:bookmarkStart w:id="21" w:name="example-of-planning-scheduler-job-description"/>
      <w:r>
        <w:t xml:space="preserve">Example of Planning Scheduler Job Description</w:t>
      </w:r>
      <w:bookmarkEnd w:id="21"/>
    </w:p>
    <w:p>
      <w:pPr>
        <w:pStyle w:val="Compact"/>
      </w:pPr>
      <w:r>
        <w:t xml:space="preserve">Our company is searching for experienced candidates for the position of planning scheduler.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lanning-scheduler"/>
      <w:r>
        <w:t xml:space="preserve">Responsibilities for planning scheduler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verify the accuracy of warehousing invoices</w:t>
      </w:r>
    </w:p>
    <w:p>
      <w:pPr>
        <w:pStyle w:val="Compact"/>
        <w:numPr>
          <w:numId w:val="1001"/>
          <w:ilvl w:val="0"/>
        </w:numPr>
      </w:pPr>
      <w:r>
        <w:t xml:space="preserve">Ensure the effective planning and scheduling of all production lines</w:t>
      </w:r>
    </w:p>
    <w:p>
      <w:pPr>
        <w:pStyle w:val="Compact"/>
        <w:numPr>
          <w:numId w:val="1001"/>
          <w:ilvl w:val="0"/>
        </w:numPr>
      </w:pPr>
      <w:r>
        <w:t xml:space="preserve">Manage inventory of finished goods, wip and raw materials to ensure adequate stock to support production schedules and customer orders</w:t>
      </w:r>
    </w:p>
    <w:p>
      <w:pPr>
        <w:pStyle w:val="Compact"/>
        <w:numPr>
          <w:numId w:val="1001"/>
          <w:ilvl w:val="0"/>
        </w:numPr>
      </w:pPr>
      <w:r>
        <w:t xml:space="preserve">Plan raw material requirements using mrp as appropriate</w:t>
      </w:r>
    </w:p>
    <w:p>
      <w:pPr>
        <w:pStyle w:val="Compact"/>
        <w:numPr>
          <w:numId w:val="1001"/>
          <w:ilvl w:val="0"/>
        </w:numPr>
      </w:pPr>
      <w:r>
        <w:t xml:space="preserve">Create and generate reports and performance analyses including out-of-stock, days of supply, aging inventories and other analyses to facilitate cost, working capital and service improvements</w:t>
      </w:r>
    </w:p>
    <w:p>
      <w:pPr>
        <w:pStyle w:val="Compact"/>
        <w:numPr>
          <w:numId w:val="1001"/>
          <w:ilvl w:val="0"/>
        </w:numPr>
      </w:pPr>
      <w:r>
        <w:t xml:space="preserve">Determine inventory management strategies, inventory management and control processes and lead the work to minimize material obsolescence and purge obsolete inventory from the system</w:t>
      </w:r>
    </w:p>
    <w:p>
      <w:pPr>
        <w:pStyle w:val="Compact"/>
        <w:numPr>
          <w:numId w:val="1001"/>
          <w:ilvl w:val="0"/>
        </w:numPr>
      </w:pPr>
      <w:r>
        <w:t xml:space="preserve">Analyze and report production schedule adherence, customer service performance (OTIF), other appropriate supply chain performance metrics</w:t>
      </w:r>
    </w:p>
    <w:p>
      <w:pPr>
        <w:pStyle w:val="Compact"/>
        <w:numPr>
          <w:numId w:val="1001"/>
          <w:ilvl w:val="0"/>
        </w:numPr>
      </w:pPr>
      <w:r>
        <w:t xml:space="preserve">Utilize planning meetings and tools to ensure appropriate communication to all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Ensure all inventories are accurate and reconciled</w:t>
      </w:r>
    </w:p>
    <w:p>
      <w:pPr>
        <w:pStyle w:val="Compact"/>
        <w:numPr>
          <w:numId w:val="1001"/>
          <w:ilvl w:val="0"/>
        </w:numPr>
      </w:pPr>
      <w:r>
        <w:t xml:space="preserve">Responsible for Safety awareness, training and ergonomic practices in the Office area</w:t>
      </w:r>
    </w:p>
    <w:p>
      <w:pPr>
        <w:pStyle w:val="Heading2"/>
      </w:pPr>
      <w:bookmarkStart w:id="23" w:name="qualifications-for-planning-scheduler"/>
      <w:r>
        <w:t xml:space="preserve">Qualifications for planning scheduler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This job requires a current, active Top Secret Clearance with polygraph</w:t>
      </w:r>
    </w:p>
    <w:p>
      <w:pPr>
        <w:pStyle w:val="Compact"/>
        <w:numPr>
          <w:numId w:val="1002"/>
          <w:ilvl w:val="0"/>
        </w:numPr>
      </w:pPr>
      <w:r>
        <w:t xml:space="preserve">Demonstrated ability in scheduling activities within Primavera applications, preferably P6</w:t>
      </w:r>
    </w:p>
    <w:p>
      <w:pPr>
        <w:pStyle w:val="Compact"/>
        <w:numPr>
          <w:numId w:val="1002"/>
          <w:ilvl w:val="0"/>
        </w:numPr>
      </w:pPr>
      <w:r>
        <w:t xml:space="preserve">Significant plant maintenance experience, preferably in both maintenance and planning</w:t>
      </w:r>
    </w:p>
    <w:p>
      <w:pPr>
        <w:pStyle w:val="Compact"/>
        <w:numPr>
          <w:numId w:val="1002"/>
          <w:ilvl w:val="0"/>
        </w:numPr>
      </w:pPr>
      <w:r>
        <w:t xml:space="preserve">Diverse experience with other utilities, construction, or other industries beneficial</w:t>
      </w:r>
    </w:p>
    <w:p>
      <w:pPr>
        <w:pStyle w:val="Compact"/>
        <w:numPr>
          <w:numId w:val="1002"/>
          <w:ilvl w:val="0"/>
        </w:numPr>
      </w:pPr>
      <w:r>
        <w:t xml:space="preserve">Ability to apply sound judgment to personnel and technical issues</w:t>
      </w:r>
    </w:p>
    <w:p>
      <w:pPr>
        <w:pStyle w:val="Compact"/>
        <w:numPr>
          <w:numId w:val="1002"/>
          <w:ilvl w:val="0"/>
        </w:numPr>
      </w:pPr>
      <w:r>
        <w:t xml:space="preserve">Strong computer skills and expertise in usage of Excel, Access, Microsoft Word, Microsoft Project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ing-schedu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ing-schedu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2021-10-28T13:20:50Z</dcterms:created>
  <dcterms:modified xsi:type="dcterms:W3CDTF">2021-10-28T13:20:50Z</dcterms:modified>
</cp:coreProperties>
</file>