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https://www.velvetjobs.com/job-descriptions/planning-reporting</w:t>
        </w:r>
      </w:hyperlink>
    </w:p>
    <w:p>
      <w:pPr>
        <w:pStyle w:val="Heading1"/>
      </w:pPr>
      <w:bookmarkStart w:id="21" w:name="example-of-planning-reporting-job-description"/>
      <w:r>
        <w:t xml:space="preserve">Example of Planning &amp; Reporting Job Description</w:t>
      </w:r>
      <w:bookmarkEnd w:id="21"/>
    </w:p>
    <w:p>
      <w:pPr>
        <w:pStyle w:val="Compact"/>
      </w:pPr>
      <w:r>
        <w:t xml:space="preserve">Our growing company is searching for experienced candidates for the position of planning &amp;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nning-reporting"/>
      <w:r>
        <w:t xml:space="preserve">Responsibilities for planning &amp; reporting</w:t>
      </w:r>
      <w:bookmarkEnd w:id="22"/>
    </w:p>
    <w:p>
      <w:pPr>
        <w:pStyle w:val="Compact"/>
        <w:numPr>
          <w:numId w:val="1001"/>
          <w:ilvl w:val="0"/>
        </w:numPr>
      </w:pPr>
      <w:r>
        <w:t xml:space="preserve">Develop, maintain and analyze major strategic business cases</w:t>
      </w:r>
    </w:p>
    <w:p>
      <w:pPr>
        <w:pStyle w:val="Compact"/>
        <w:numPr>
          <w:numId w:val="1001"/>
          <w:ilvl w:val="0"/>
        </w:numPr>
      </w:pPr>
      <w:r>
        <w:t xml:space="preserve">Prepare selected financial and operational reports to add insight and drive decision making</w:t>
      </w:r>
    </w:p>
    <w:p>
      <w:pPr>
        <w:pStyle w:val="Compact"/>
        <w:numPr>
          <w:numId w:val="1001"/>
          <w:ilvl w:val="0"/>
        </w:numPr>
      </w:pPr>
      <w:r>
        <w:t xml:space="preserve">Support financial/strategic reviews with the Senior Management team</w:t>
      </w:r>
    </w:p>
    <w:p>
      <w:pPr>
        <w:pStyle w:val="Compact"/>
        <w:numPr>
          <w:numId w:val="1001"/>
          <w:ilvl w:val="0"/>
        </w:numPr>
      </w:pPr>
      <w:r>
        <w:t xml:space="preserve">Conduct cost/benefit analysis and sensitivities in a timely and accurate manner</w:t>
      </w:r>
    </w:p>
    <w:p>
      <w:pPr>
        <w:pStyle w:val="Compact"/>
        <w:numPr>
          <w:numId w:val="1001"/>
          <w:ilvl w:val="0"/>
        </w:numPr>
      </w:pPr>
      <w:r>
        <w:t xml:space="preserve">Obtain information from various internal and external systems and build financial models that make efficient use of data from various sources</w:t>
      </w:r>
    </w:p>
    <w:p>
      <w:pPr>
        <w:pStyle w:val="Compact"/>
        <w:numPr>
          <w:numId w:val="1001"/>
          <w:ilvl w:val="0"/>
        </w:numPr>
      </w:pPr>
      <w:r>
        <w:t xml:space="preserve">Clarify and simplify project requirements and summarize for executive review</w:t>
      </w:r>
    </w:p>
    <w:p>
      <w:pPr>
        <w:pStyle w:val="Compact"/>
        <w:numPr>
          <w:numId w:val="1001"/>
          <w:ilvl w:val="0"/>
        </w:numPr>
      </w:pPr>
      <w:r>
        <w:t xml:space="preserve">Build succinct presentations to successfully communicate findings to an executive audience</w:t>
      </w:r>
    </w:p>
    <w:p>
      <w:pPr>
        <w:pStyle w:val="Compact"/>
        <w:numPr>
          <w:numId w:val="1001"/>
          <w:ilvl w:val="0"/>
        </w:numPr>
      </w:pPr>
      <w:r>
        <w:t xml:space="preserve">Work independently to prioritize and present various projects</w:t>
      </w:r>
    </w:p>
    <w:p>
      <w:pPr>
        <w:pStyle w:val="Compact"/>
        <w:numPr>
          <w:numId w:val="1001"/>
          <w:ilvl w:val="0"/>
        </w:numPr>
      </w:pPr>
      <w:r>
        <w:t xml:space="preserve">Review monthly results vs</w:t>
      </w:r>
    </w:p>
    <w:p>
      <w:pPr>
        <w:pStyle w:val="Compact"/>
        <w:numPr>
          <w:numId w:val="1001"/>
          <w:ilvl w:val="0"/>
        </w:numPr>
      </w:pPr>
      <w:r>
        <w:t xml:space="preserve">Identify risks and opportunities and incorporate into plans &amp; forecasts</w:t>
      </w:r>
    </w:p>
    <w:p>
      <w:pPr>
        <w:pStyle w:val="Heading2"/>
      </w:pPr>
      <w:bookmarkStart w:id="23" w:name="qualifications-for-planning-reporting"/>
      <w:r>
        <w:t xml:space="preserve">Qualifications for planning &amp; reporting</w:t>
      </w:r>
      <w:bookmarkEnd w:id="23"/>
    </w:p>
    <w:p>
      <w:pPr>
        <w:pStyle w:val="Compact"/>
        <w:numPr>
          <w:numId w:val="1002"/>
          <w:ilvl w:val="0"/>
        </w:numPr>
      </w:pPr>
      <w:r>
        <w:t xml:space="preserve">Comfortable working with various financial systems and seasoned knowledge of Excel and PowerPoint</w:t>
      </w:r>
    </w:p>
    <w:p>
      <w:pPr>
        <w:pStyle w:val="Compact"/>
        <w:numPr>
          <w:numId w:val="1002"/>
          <w:ilvl w:val="0"/>
        </w:numPr>
      </w:pPr>
      <w:r>
        <w:t xml:space="preserve">Business confidence, professional acumen, and self-motivated</w:t>
      </w:r>
    </w:p>
    <w:p>
      <w:pPr>
        <w:pStyle w:val="Compact"/>
        <w:numPr>
          <w:numId w:val="1002"/>
          <w:ilvl w:val="0"/>
        </w:numPr>
      </w:pPr>
      <w:r>
        <w:t xml:space="preserve">Able to self-manage, successfully complete unstructured tasks, and is results oriented</w:t>
      </w:r>
    </w:p>
    <w:p>
      <w:pPr>
        <w:pStyle w:val="Compact"/>
        <w:numPr>
          <w:numId w:val="1002"/>
          <w:ilvl w:val="0"/>
        </w:numPr>
      </w:pPr>
      <w:r>
        <w:t xml:space="preserve">Comfort in dealing with ambiguity and working on several deliverables simultaneously</w:t>
      </w:r>
    </w:p>
    <w:p>
      <w:pPr>
        <w:pStyle w:val="Compact"/>
        <w:numPr>
          <w:numId w:val="1002"/>
          <w:ilvl w:val="0"/>
        </w:numPr>
      </w:pPr>
      <w:r>
        <w:t xml:space="preserve">Enjoys data mining and data research</w:t>
      </w:r>
    </w:p>
    <w:p>
      <w:pPr>
        <w:pStyle w:val="Compact"/>
        <w:numPr>
          <w:numId w:val="1002"/>
          <w:ilvl w:val="0"/>
        </w:numPr>
      </w:pPr>
      <w:r>
        <w:t xml:space="preserve">Proactively looks for opportunities for business improvements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2021-10-28T13:15:37Z</dcterms:created>
  <dcterms:modified xsi:type="dcterms:W3CDTF">2021-10-28T13:15:37Z</dcterms:modified>
</cp:coreProperties>
</file>