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https://www.velvetjobs.com/job-descriptions/planning-control</w:t>
        </w:r>
      </w:hyperlink>
    </w:p>
    <w:p>
      <w:pPr>
        <w:pStyle w:val="Heading1"/>
      </w:pPr>
      <w:bookmarkStart w:id="21" w:name="example-of-planning-control-job-description"/>
      <w:r>
        <w:t xml:space="preserve">Example of Planning &amp; Control Job Description</w:t>
      </w:r>
      <w:bookmarkEnd w:id="21"/>
    </w:p>
    <w:p>
      <w:pPr>
        <w:pStyle w:val="Compact"/>
      </w:pPr>
      <w:r>
        <w:t xml:space="preserve">Our innovative and growing company is hiring for a planning &amp; control.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nning-control"/>
      <w:r>
        <w:t xml:space="preserve">Responsibilities for planning &amp;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availability of production capacity with production supervision</w:t>
      </w:r>
    </w:p>
    <w:p>
      <w:pPr>
        <w:pStyle w:val="Compact"/>
        <w:numPr>
          <w:numId w:val="1001"/>
          <w:ilvl w:val="0"/>
        </w:numPr>
      </w:pPr>
      <w:r>
        <w:t xml:space="preserve">Run MRP planning to drive requirements for components and handsets</w:t>
      </w:r>
    </w:p>
    <w:p>
      <w:pPr>
        <w:pStyle w:val="Compact"/>
        <w:numPr>
          <w:numId w:val="1001"/>
          <w:ilvl w:val="0"/>
        </w:numPr>
      </w:pPr>
      <w:r>
        <w:t xml:space="preserve">Identify KPIs impacted by demand-planning activities and outputs</w:t>
      </w:r>
    </w:p>
    <w:p>
      <w:pPr>
        <w:pStyle w:val="Compact"/>
        <w:numPr>
          <w:numId w:val="1001"/>
          <w:ilvl w:val="0"/>
        </w:numPr>
      </w:pPr>
      <w:r>
        <w:t xml:space="preserve">Supervise purchase requisition activities</w:t>
      </w:r>
    </w:p>
    <w:p>
      <w:pPr>
        <w:pStyle w:val="Compact"/>
        <w:numPr>
          <w:numId w:val="1001"/>
          <w:ilvl w:val="0"/>
        </w:numPr>
      </w:pPr>
      <w:r>
        <w:t xml:space="preserve">Develop and establish document controls to ensure accuracy of forecast</w:t>
      </w:r>
    </w:p>
    <w:p>
      <w:pPr>
        <w:pStyle w:val="Compact"/>
        <w:numPr>
          <w:numId w:val="1001"/>
          <w:ilvl w:val="0"/>
        </w:numPr>
      </w:pPr>
      <w:r>
        <w:t xml:space="preserve">Direct responsibility for up to 10 professional level staff</w:t>
      </w:r>
    </w:p>
    <w:p>
      <w:pPr>
        <w:pStyle w:val="Compact"/>
        <w:numPr>
          <w:numId w:val="1001"/>
          <w:ilvl w:val="0"/>
        </w:numPr>
      </w:pPr>
      <w:r>
        <w:t xml:space="preserve">Review forecasts for independent demand items</w:t>
      </w:r>
    </w:p>
    <w:p>
      <w:pPr>
        <w:pStyle w:val="Compact"/>
        <w:numPr>
          <w:numId w:val="1001"/>
          <w:ilvl w:val="0"/>
        </w:numPr>
      </w:pPr>
      <w:r>
        <w:t xml:space="preserve">Monitors and manages master demand schedule</w:t>
      </w:r>
    </w:p>
    <w:p>
      <w:pPr>
        <w:pStyle w:val="Compact"/>
        <w:numPr>
          <w:numId w:val="1001"/>
          <w:ilvl w:val="0"/>
        </w:numPr>
      </w:pPr>
      <w:r>
        <w:t xml:space="preserve">Responsible for creating, managing and maintaining the Master Production Schedule</w:t>
      </w:r>
    </w:p>
    <w:p>
      <w:pPr>
        <w:pStyle w:val="Compact"/>
        <w:numPr>
          <w:numId w:val="1001"/>
          <w:ilvl w:val="0"/>
        </w:numPr>
      </w:pPr>
      <w:r>
        <w:t xml:space="preserve">Follows up on the progress of orders and expedites as necessary to insure orders will be shipped on time</w:t>
      </w:r>
    </w:p>
    <w:p>
      <w:pPr>
        <w:pStyle w:val="Heading2"/>
      </w:pPr>
      <w:bookmarkStart w:id="23" w:name="qualifications-for-planning-control"/>
      <w:r>
        <w:t xml:space="preserve">Qualifications for planning &amp;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Management experience, ideally across more than one team – the successful post-holder will be leading a team of over 45 staff – in several teams of varying size and function</w:t>
      </w:r>
    </w:p>
    <w:p>
      <w:pPr>
        <w:pStyle w:val="Compact"/>
        <w:numPr>
          <w:numId w:val="1002"/>
          <w:ilvl w:val="0"/>
        </w:numPr>
      </w:pPr>
      <w:r>
        <w:t xml:space="preserve">Commercial acumen and the ability to increase the turnover of a commercial planning and building control service</w:t>
      </w:r>
    </w:p>
    <w:p>
      <w:pPr>
        <w:pStyle w:val="Compact"/>
        <w:numPr>
          <w:numId w:val="1002"/>
          <w:ilvl w:val="0"/>
        </w:numPr>
      </w:pPr>
      <w:r>
        <w:t xml:space="preserve">Bachelor’s degree with a minimum of 10 years of production planning, supply chain or related experience</w:t>
      </w:r>
    </w:p>
    <w:p>
      <w:pPr>
        <w:pStyle w:val="Compact"/>
        <w:numPr>
          <w:numId w:val="1002"/>
          <w:ilvl w:val="0"/>
        </w:numPr>
      </w:pPr>
      <w:r>
        <w:t xml:space="preserve">Bachelor degree in engineering, operations, supply chain management, business or a related field</w:t>
      </w:r>
    </w:p>
    <w:p>
      <w:pPr>
        <w:pStyle w:val="Compact"/>
        <w:numPr>
          <w:numId w:val="1002"/>
          <w:ilvl w:val="0"/>
        </w:numPr>
      </w:pPr>
      <w:r>
        <w:t xml:space="preserve">Minimum 2 years’ experience in demand planning in a manufacturing or retail company</w:t>
      </w:r>
    </w:p>
    <w:p>
      <w:pPr>
        <w:pStyle w:val="Compact"/>
        <w:numPr>
          <w:numId w:val="1002"/>
          <w:ilvl w:val="0"/>
        </w:numPr>
      </w:pPr>
      <w:r>
        <w:t xml:space="preserve">Experience in leading and developing a large growing entry and senior level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2021-10-28T13:13:09Z</dcterms:created>
  <dcterms:modified xsi:type="dcterms:W3CDTF">2021-10-28T13:13:09Z</dcterms:modified>
</cp:coreProperties>
</file>