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https://www.velvetjobs.com/job-descriptions/planner-production</w:t>
        </w:r>
      </w:hyperlink>
    </w:p>
    <w:p>
      <w:pPr>
        <w:pStyle w:val="Heading1"/>
      </w:pPr>
      <w:bookmarkStart w:id="21" w:name="example-of-planner-production-job-description"/>
      <w:r>
        <w:t xml:space="preserve">Example of Planner Production Job Description</w:t>
      </w:r>
      <w:bookmarkEnd w:id="21"/>
    </w:p>
    <w:p>
      <w:pPr>
        <w:pStyle w:val="Compact"/>
      </w:pPr>
      <w:r>
        <w:t xml:space="preserve">Our innovative and growing company is looking to fill the role of planner production. To join our growing team, please review the list of responsibilities and qualifications.</w:t>
      </w:r>
    </w:p>
    <w:p>
      <w:pPr>
        <w:pStyle w:val="Heading2"/>
      </w:pPr>
      <w:bookmarkStart w:id="22" w:name="responsibilities-for-planner-production"/>
      <w:r>
        <w:t xml:space="preserve">Responsibilities for planner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firm and forecast MRP driven production requirements using Visual Manufacturing</w:t>
      </w:r>
    </w:p>
    <w:p>
      <w:pPr>
        <w:pStyle w:val="Compact"/>
        <w:numPr>
          <w:numId w:val="1001"/>
          <w:ilvl w:val="0"/>
        </w:numPr>
      </w:pPr>
      <w:r>
        <w:t xml:space="preserve">Assist with export shipping responsibilities</w:t>
      </w:r>
    </w:p>
    <w:p>
      <w:pPr>
        <w:pStyle w:val="Compact"/>
        <w:numPr>
          <w:numId w:val="1001"/>
          <w:ilvl w:val="0"/>
        </w:numPr>
      </w:pPr>
      <w:r>
        <w:t xml:space="preserve">Schedule delivery van runs with driver and vendor</w:t>
      </w:r>
    </w:p>
    <w:p>
      <w:pPr>
        <w:pStyle w:val="Compact"/>
        <w:numPr>
          <w:numId w:val="1001"/>
          <w:ilvl w:val="0"/>
        </w:numPr>
      </w:pPr>
      <w:r>
        <w:t xml:space="preserve">Manage SDS compliance activities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multiple vendors and ensure that vendors are fulfilling their contracts</w:t>
      </w:r>
    </w:p>
    <w:p>
      <w:pPr>
        <w:pStyle w:val="Compact"/>
        <w:numPr>
          <w:numId w:val="1001"/>
          <w:ilvl w:val="0"/>
        </w:numPr>
      </w:pPr>
      <w:r>
        <w:t xml:space="preserve">Develop positive relationships and trust with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Operational Support for Sales Reps/FSRs</w:t>
      </w:r>
    </w:p>
    <w:p>
      <w:pPr>
        <w:pStyle w:val="Compact"/>
        <w:numPr>
          <w:numId w:val="1001"/>
          <w:ilvl w:val="0"/>
        </w:numPr>
      </w:pPr>
      <w:r>
        <w:t xml:space="preserve">Creates a Material Acquisition Plan by analyzing the inventory requirements and determining the critical path materials and subassemblies</w:t>
      </w:r>
    </w:p>
    <w:p>
      <w:pPr>
        <w:pStyle w:val="Compact"/>
        <w:numPr>
          <w:numId w:val="1001"/>
          <w:ilvl w:val="0"/>
        </w:numPr>
      </w:pPr>
      <w:r>
        <w:t xml:space="preserve">Follows department and Quality procedures, work instructions and forms as required</w:t>
      </w:r>
    </w:p>
    <w:p>
      <w:pPr>
        <w:pStyle w:val="Compact"/>
        <w:numPr>
          <w:numId w:val="1001"/>
          <w:ilvl w:val="0"/>
        </w:numPr>
      </w:pPr>
      <w:r>
        <w:t xml:space="preserve">Understands and actively participate in Environmental, Health &amp; Safety (EHS) responsibilities by following established EHS policies, procedures, training and team member involvement activities</w:t>
      </w:r>
    </w:p>
    <w:p>
      <w:pPr>
        <w:pStyle w:val="Heading2"/>
      </w:pPr>
      <w:bookmarkStart w:id="23" w:name="qualifications-for-planner-production"/>
      <w:r>
        <w:t xml:space="preserve">Qualifications for planner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Business, supply chain, or a related field, or equivalent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supply chain, or related field, or equivalent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Engineering, Chemistry, Logistics or related discipline</w:t>
      </w:r>
    </w:p>
    <w:p>
      <w:pPr>
        <w:pStyle w:val="Compact"/>
        <w:numPr>
          <w:numId w:val="1002"/>
          <w:ilvl w:val="0"/>
        </w:numPr>
      </w:pPr>
      <w:r>
        <w:t xml:space="preserve">JDE and SAP experience</w:t>
      </w:r>
    </w:p>
    <w:p>
      <w:pPr>
        <w:pStyle w:val="Compact"/>
        <w:numPr>
          <w:numId w:val="1002"/>
          <w:ilvl w:val="0"/>
        </w:numPr>
      </w:pPr>
      <w:r>
        <w:t xml:space="preserve">2-3 years related experience in Production planning or analyst</w:t>
      </w:r>
    </w:p>
    <w:p>
      <w:pPr>
        <w:pStyle w:val="Compact"/>
        <w:numPr>
          <w:numId w:val="1002"/>
          <w:ilvl w:val="0"/>
        </w:numPr>
      </w:pPr>
      <w:r>
        <w:t xml:space="preserve">Business English fluent Italian skills are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e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e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2021-10-28T13:27:37Z</dcterms:created>
  <dcterms:modified xsi:type="dcterms:W3CDTF">2021-10-28T13:27:37Z</dcterms:modified>
</cp:coreProperties>
</file>